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50" w:rsidRDefault="003E0D50" w:rsidP="003E0D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Коммунальное государственное учреждение</w:t>
      </w:r>
    </w:p>
    <w:p w:rsidR="003E0D50" w:rsidRDefault="003E0D50" w:rsidP="003E0D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«Павловская средняя общеобразовательная школа»</w:t>
      </w:r>
    </w:p>
    <w:p w:rsidR="003E0D50" w:rsidRDefault="003E0D50" w:rsidP="003E0D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отдела образования Успенского района </w:t>
      </w:r>
    </w:p>
    <w:p w:rsidR="003E0D50" w:rsidRDefault="003E0D50" w:rsidP="003E0D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управления образования Павлодарской области</w:t>
      </w:r>
    </w:p>
    <w:p w:rsidR="003E0D50" w:rsidRDefault="003E0D50" w:rsidP="003E0D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мини-центр «</w:t>
      </w:r>
      <w:r>
        <w:rPr>
          <w:b/>
          <w:bCs/>
          <w:sz w:val="28"/>
          <w:szCs w:val="28"/>
          <w:lang w:val="kk-KZ"/>
        </w:rPr>
        <w:t>Мөлдір бұлақ</w:t>
      </w:r>
      <w:r>
        <w:rPr>
          <w:b/>
          <w:bCs/>
          <w:sz w:val="28"/>
          <w:szCs w:val="28"/>
        </w:rPr>
        <w:t>»</w:t>
      </w:r>
    </w:p>
    <w:p w:rsidR="00FF24FE" w:rsidRDefault="003E0D50" w:rsidP="003E0D50">
      <w:pPr>
        <w:ind w:right="-142"/>
        <w:rPr>
          <w:lang w:val="kk-KZ"/>
        </w:rPr>
      </w:pPr>
      <w:r w:rsidRPr="00FF24FE">
        <w:rPr>
          <w:rFonts w:ascii="Times New Roman" w:hAnsi="Times New Roman" w:cs="Times New Roman"/>
          <w:sz w:val="28"/>
          <w:szCs w:val="28"/>
        </w:rPr>
        <w:t>Протокол Педагогического совета и Приказ о проведении Государственной аттестации</w:t>
      </w:r>
      <w:r w:rsidR="00FB7CC9" w:rsidRPr="00FF24FE">
        <w:rPr>
          <w:rFonts w:ascii="Times New Roman" w:hAnsi="Times New Roman" w:cs="Times New Roman"/>
          <w:sz w:val="28"/>
          <w:szCs w:val="28"/>
        </w:rPr>
        <w:t xml:space="preserve"> </w:t>
      </w:r>
      <w:r w:rsidR="00FF24FE" w:rsidRPr="00FF24FE">
        <w:rPr>
          <w:rStyle w:val="a3"/>
        </w:rPr>
        <w:t>https://drive.google.com/drive/folders/1s5YfStW1S8GWn9sLT-Gd8_zgNb9Sd85c?hl=ru</w:t>
      </w:r>
    </w:p>
    <w:tbl>
      <w:tblPr>
        <w:tblStyle w:val="a4"/>
        <w:tblW w:w="11590" w:type="dxa"/>
        <w:tblLayout w:type="fixed"/>
        <w:tblLook w:val="04A0"/>
      </w:tblPr>
      <w:tblGrid>
        <w:gridCol w:w="236"/>
        <w:gridCol w:w="170"/>
        <w:gridCol w:w="11184"/>
      </w:tblGrid>
      <w:tr w:rsidR="003E0D50" w:rsidTr="00C62DD4">
        <w:tc>
          <w:tcPr>
            <w:tcW w:w="11590" w:type="dxa"/>
            <w:gridSpan w:val="3"/>
            <w:tcBorders>
              <w:top w:val="single" w:sz="4" w:space="0" w:color="auto"/>
            </w:tcBorders>
          </w:tcPr>
          <w:p w:rsidR="003E0D50" w:rsidRDefault="003E0D50" w:rsidP="00C62D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468"/>
            </w:tblGrid>
            <w:tr w:rsidR="003E0D50" w:rsidTr="00C62DD4">
              <w:trPr>
                <w:trHeight w:val="504"/>
              </w:trPr>
              <w:tc>
                <w:tcPr>
                  <w:tcW w:w="11468" w:type="dxa"/>
                </w:tcPr>
                <w:p w:rsidR="003E0D50" w:rsidRDefault="003E0D50" w:rsidP="00C62DD4">
                  <w:pPr>
                    <w:pStyle w:val="Default"/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 w:rsidRPr="00895D79">
                    <w:rPr>
                      <w:b/>
                    </w:rPr>
                    <w:t xml:space="preserve">Общие сведения об организации образования </w:t>
                  </w:r>
                  <w:hyperlink r:id="rId6" w:history="1">
                    <w:r w:rsidRPr="00296F4B">
                      <w:rPr>
                        <w:rStyle w:val="a3"/>
                        <w:b/>
                        <w:bCs/>
                      </w:rPr>
                      <w:t>https://drive.google.com/drive/folders/1s5YfStW1S8GWn9sLT-Gd8_zgNb9Sd85c</w:t>
                    </w:r>
                  </w:hyperlink>
                </w:p>
                <w:p w:rsidR="003E0D50" w:rsidRPr="00895D79" w:rsidRDefault="003E0D50" w:rsidP="00C62DD4">
                  <w:pPr>
                    <w:pStyle w:val="Default"/>
                    <w:ind w:left="720"/>
                    <w:rPr>
                      <w:b/>
                    </w:rPr>
                  </w:pPr>
                </w:p>
                <w:p w:rsidR="003E0D50" w:rsidRPr="00895D79" w:rsidRDefault="003E0D50" w:rsidP="00C62DD4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3E0D50" w:rsidRPr="00895D79" w:rsidRDefault="003E0D50" w:rsidP="00C62DD4">
            <w:pPr>
              <w:ind w:right="-142"/>
            </w:pPr>
          </w:p>
        </w:tc>
      </w:tr>
      <w:tr w:rsidR="003E0D50" w:rsidTr="00C62DD4">
        <w:trPr>
          <w:trHeight w:val="2491"/>
        </w:trPr>
        <w:tc>
          <w:tcPr>
            <w:tcW w:w="392" w:type="dxa"/>
            <w:gridSpan w:val="2"/>
          </w:tcPr>
          <w:p w:rsidR="003E0D50" w:rsidRPr="004C36A9" w:rsidRDefault="003E0D50" w:rsidP="00C62DD4">
            <w:pPr>
              <w:ind w:right="-142"/>
              <w:rPr>
                <w:b/>
                <w:lang w:val="kk-KZ"/>
              </w:rPr>
            </w:pPr>
            <w:r w:rsidRPr="004C36A9">
              <w:rPr>
                <w:b/>
                <w:lang w:val="kk-KZ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3E0D50" w:rsidRDefault="003E0D50" w:rsidP="00C62D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76"/>
            </w:tblGrid>
            <w:tr w:rsidR="003E0D50" w:rsidTr="00C62DD4">
              <w:trPr>
                <w:trHeight w:val="2751"/>
              </w:trPr>
              <w:tc>
                <w:tcPr>
                  <w:tcW w:w="11076" w:type="dxa"/>
                </w:tcPr>
                <w:p w:rsidR="003E0D50" w:rsidRPr="00490FAD" w:rsidRDefault="003E0D50" w:rsidP="00C62DD4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kk-KZ"/>
                    </w:rPr>
                    <w:t>П</w:t>
                  </w:r>
                  <w:proofErr w:type="spellStart"/>
                  <w:r w:rsidRPr="00490FAD">
                    <w:rPr>
                      <w:b/>
                      <w:sz w:val="28"/>
                      <w:szCs w:val="28"/>
                    </w:rPr>
                    <w:t>олное</w:t>
                  </w:r>
                  <w:proofErr w:type="spellEnd"/>
                  <w:r w:rsidRPr="00490FAD">
                    <w:rPr>
                      <w:b/>
                      <w:sz w:val="28"/>
                      <w:szCs w:val="28"/>
                    </w:rPr>
                    <w:t xml:space="preserve"> наименование организации образования. </w:t>
                  </w:r>
                </w:p>
                <w:p w:rsidR="003E0D50" w:rsidRPr="00895D79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Павлодар</w:t>
                  </w:r>
                  <w:r w:rsidRPr="00895D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5D79">
                    <w:rPr>
                      <w:sz w:val="28"/>
                      <w:szCs w:val="28"/>
                    </w:rPr>
                    <w:t>облысы</w:t>
                  </w:r>
                  <w:proofErr w:type="spellEnd"/>
                  <w:r w:rsidRPr="00895D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5D79">
                    <w:rPr>
                      <w:sz w:val="28"/>
                      <w:szCs w:val="28"/>
                    </w:rPr>
                    <w:t>білім</w:t>
                  </w:r>
                  <w:proofErr w:type="spellEnd"/>
                  <w:r w:rsidRPr="00895D7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беру </w:t>
                  </w:r>
                  <w:proofErr w:type="spellStart"/>
                  <w:r>
                    <w:rPr>
                      <w:sz w:val="28"/>
                      <w:szCs w:val="28"/>
                    </w:rPr>
                    <w:t>басқармасы</w:t>
                  </w:r>
                  <w:proofErr w:type="spellEnd"/>
                  <w:r>
                    <w:rPr>
                      <w:sz w:val="28"/>
                      <w:szCs w:val="28"/>
                      <w:lang w:val="kk-KZ"/>
                    </w:rPr>
                    <w:t>Успен ауданы</w:t>
                  </w:r>
                  <w:r w:rsidRPr="00895D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5D79">
                    <w:rPr>
                      <w:sz w:val="28"/>
                      <w:szCs w:val="28"/>
                    </w:rPr>
                    <w:t>білім</w:t>
                  </w:r>
                  <w:proofErr w:type="spellEnd"/>
                  <w:r w:rsidRPr="00895D7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беру </w:t>
                  </w:r>
                  <w:proofErr w:type="spellStart"/>
                  <w:r w:rsidRPr="00895D79">
                    <w:rPr>
                      <w:sz w:val="28"/>
                      <w:szCs w:val="28"/>
                    </w:rPr>
                    <w:t>бөлімінің</w:t>
                  </w:r>
                  <w:proofErr w:type="spellEnd"/>
                  <w:r w:rsidRPr="00895D79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  <w:lang w:val="kk-KZ"/>
                    </w:rPr>
                    <w:t>Павлов</w:t>
                  </w:r>
                  <w:r w:rsidRPr="00895D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5D79">
                    <w:rPr>
                      <w:sz w:val="28"/>
                      <w:szCs w:val="28"/>
                    </w:rPr>
                    <w:t>жалпы</w:t>
                  </w:r>
                  <w:proofErr w:type="spellEnd"/>
                  <w:r w:rsidRPr="00895D7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орта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білім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беру</w:t>
                  </w:r>
                  <w:r w:rsidRPr="00895D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5D79">
                    <w:rPr>
                      <w:sz w:val="28"/>
                      <w:szCs w:val="28"/>
                    </w:rPr>
                    <w:t>мектебі</w:t>
                  </w:r>
                  <w:proofErr w:type="spellEnd"/>
                  <w:r w:rsidRPr="00895D79">
                    <w:rPr>
                      <w:sz w:val="28"/>
                      <w:szCs w:val="28"/>
                    </w:rPr>
                    <w:t xml:space="preserve">» </w:t>
                  </w:r>
                  <w:proofErr w:type="spellStart"/>
                  <w:r w:rsidRPr="00895D79">
                    <w:rPr>
                      <w:sz w:val="28"/>
                      <w:szCs w:val="28"/>
                    </w:rPr>
                    <w:t>коммуналдық</w:t>
                  </w:r>
                  <w:proofErr w:type="spellEnd"/>
                  <w:r w:rsidRPr="00895D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5D79">
                    <w:rPr>
                      <w:sz w:val="28"/>
                      <w:szCs w:val="28"/>
                    </w:rPr>
                    <w:t>мемлекеттік</w:t>
                  </w:r>
                  <w:proofErr w:type="spellEnd"/>
                  <w:r w:rsidRPr="00895D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5D79">
                    <w:rPr>
                      <w:sz w:val="28"/>
                      <w:szCs w:val="28"/>
                    </w:rPr>
                    <w:t>мекемесі</w:t>
                  </w:r>
                  <w:proofErr w:type="spellEnd"/>
                  <w:r w:rsidRPr="00895D79">
                    <w:rPr>
                      <w:sz w:val="28"/>
                      <w:szCs w:val="28"/>
                    </w:rPr>
                    <w:t xml:space="preserve">. </w:t>
                  </w:r>
                </w:p>
                <w:p w:rsidR="003E0D50" w:rsidRDefault="003E0D50" w:rsidP="00C62DD4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490FAD">
                    <w:rPr>
                      <w:bCs/>
                      <w:sz w:val="28"/>
                      <w:szCs w:val="28"/>
                    </w:rPr>
                    <w:t>Коммунальное государственное учреждение</w:t>
                  </w:r>
                  <w:r w:rsidR="00E30E17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490FAD">
                    <w:rPr>
                      <w:bCs/>
                      <w:sz w:val="28"/>
                      <w:szCs w:val="28"/>
                    </w:rPr>
                    <w:t>«Павловская средняя общеобразовательная школа</w:t>
                  </w:r>
                  <w:proofErr w:type="gramStart"/>
                  <w:r w:rsidRPr="00490FAD">
                    <w:rPr>
                      <w:bCs/>
                      <w:sz w:val="28"/>
                      <w:szCs w:val="28"/>
                    </w:rPr>
                    <w:t>»о</w:t>
                  </w:r>
                  <w:proofErr w:type="gramEnd"/>
                  <w:r w:rsidRPr="00490FAD">
                    <w:rPr>
                      <w:bCs/>
                      <w:sz w:val="28"/>
                      <w:szCs w:val="28"/>
                    </w:rPr>
                    <w:t>тдела образования Успенского района</w:t>
                  </w:r>
                  <w:r>
                    <w:rPr>
                      <w:bCs/>
                      <w:sz w:val="28"/>
                      <w:szCs w:val="28"/>
                    </w:rPr>
                    <w:t>,</w:t>
                  </w:r>
                  <w:r w:rsidRPr="00490FAD">
                    <w:rPr>
                      <w:bCs/>
                      <w:sz w:val="28"/>
                      <w:szCs w:val="28"/>
                    </w:rPr>
                    <w:t xml:space="preserve"> управления образования Павлодарской области</w:t>
                  </w:r>
                </w:p>
                <w:p w:rsidR="003E0D50" w:rsidRDefault="00851E41" w:rsidP="00C62DD4">
                  <w:pPr>
                    <w:pStyle w:val="Default"/>
                    <w:rPr>
                      <w:b/>
                      <w:bCs/>
                    </w:rPr>
                  </w:pPr>
                  <w:hyperlink r:id="rId7" w:history="1">
                    <w:r w:rsidR="003E0D50" w:rsidRPr="00296F4B">
                      <w:rPr>
                        <w:rStyle w:val="a3"/>
                        <w:b/>
                        <w:bCs/>
                      </w:rPr>
                      <w:t>https://drive.google.com/drive/folders/1s5YfStW1S8GWn9sLT-Gd8_zgNb9Sd85c</w:t>
                    </w:r>
                  </w:hyperlink>
                </w:p>
                <w:p w:rsidR="003E0D50" w:rsidRPr="00B923E6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0D50" w:rsidRPr="00895D79" w:rsidRDefault="003E0D50" w:rsidP="00C62DD4">
            <w:pPr>
              <w:ind w:right="-142"/>
            </w:pPr>
          </w:p>
        </w:tc>
      </w:tr>
      <w:tr w:rsidR="003E0D50" w:rsidTr="00C62DD4">
        <w:tc>
          <w:tcPr>
            <w:tcW w:w="392" w:type="dxa"/>
            <w:gridSpan w:val="2"/>
          </w:tcPr>
          <w:p w:rsidR="003E0D50" w:rsidRPr="004C36A9" w:rsidRDefault="003E0D50" w:rsidP="00C62DD4">
            <w:pPr>
              <w:ind w:right="-142"/>
              <w:rPr>
                <w:b/>
                <w:lang w:val="kk-KZ"/>
              </w:rPr>
            </w:pPr>
            <w:r w:rsidRPr="004C36A9">
              <w:rPr>
                <w:b/>
                <w:lang w:val="kk-KZ"/>
              </w:rPr>
              <w:t>2</w:t>
            </w:r>
          </w:p>
        </w:tc>
        <w:tc>
          <w:tcPr>
            <w:tcW w:w="11198" w:type="dxa"/>
          </w:tcPr>
          <w:p w:rsidR="003E0D50" w:rsidRDefault="003E0D50" w:rsidP="00C62D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76"/>
            </w:tblGrid>
            <w:tr w:rsidR="003E0D50" w:rsidTr="00C62DD4">
              <w:trPr>
                <w:trHeight w:val="2199"/>
              </w:trPr>
              <w:tc>
                <w:tcPr>
                  <w:tcW w:w="11076" w:type="dxa"/>
                </w:tcPr>
                <w:p w:rsidR="003E0D50" w:rsidRPr="00895D79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95D79">
                    <w:rPr>
                      <w:b/>
                      <w:bCs/>
                      <w:sz w:val="28"/>
                      <w:szCs w:val="28"/>
                    </w:rPr>
                    <w:t xml:space="preserve">местонахождение организации образования (юридический адрес и адрес фактического местонахождения). </w:t>
                  </w:r>
                </w:p>
                <w:p w:rsidR="003E0D50" w:rsidRPr="00895D79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895D79">
                    <w:rPr>
                      <w:sz w:val="28"/>
                      <w:szCs w:val="28"/>
                    </w:rPr>
                    <w:t>Қазақстан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Республикасы</w:t>
                  </w:r>
                  <w:proofErr w:type="spellEnd"/>
                  <w:r w:rsidRPr="00895D79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141012</w:t>
                  </w:r>
                  <w:r>
                    <w:rPr>
                      <w:sz w:val="28"/>
                      <w:szCs w:val="28"/>
                      <w:lang w:val="kk-KZ"/>
                    </w:rPr>
                    <w:t>,Павлодар</w:t>
                  </w:r>
                  <w:r w:rsidRPr="00895D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5D79">
                    <w:rPr>
                      <w:sz w:val="28"/>
                      <w:szCs w:val="28"/>
                    </w:rPr>
                    <w:t>облысы</w:t>
                  </w:r>
                  <w:proofErr w:type="spellEnd"/>
                  <w:r w:rsidRPr="00895D79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  <w:lang w:val="kk-KZ"/>
                    </w:rPr>
                    <w:t>Қоңырөзек ауылдық округі, Успен ауданы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kk-KZ"/>
                    </w:rPr>
                    <w:t>Қоңырөзек ауылы</w:t>
                  </w:r>
                  <w:r w:rsidRPr="00895D79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kk-KZ"/>
                    </w:rPr>
                    <w:t>Милевского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көшесі</w:t>
                  </w:r>
                  <w:proofErr w:type="spellEnd"/>
                  <w:r>
                    <w:rPr>
                      <w:sz w:val="28"/>
                      <w:szCs w:val="28"/>
                    </w:rPr>
                    <w:t>, 1</w:t>
                  </w:r>
                  <w:r>
                    <w:rPr>
                      <w:sz w:val="28"/>
                      <w:szCs w:val="28"/>
                      <w:lang w:val="kk-KZ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 xml:space="preserve">Республика </w:t>
                  </w:r>
                  <w:r w:rsidRPr="00895D79">
                    <w:rPr>
                      <w:sz w:val="28"/>
                      <w:szCs w:val="28"/>
                    </w:rPr>
                    <w:t xml:space="preserve">Казахстан, </w:t>
                  </w:r>
                  <w:r>
                    <w:rPr>
                      <w:sz w:val="28"/>
                      <w:szCs w:val="28"/>
                    </w:rPr>
                    <w:t>141012</w:t>
                  </w:r>
                  <w:r>
                    <w:rPr>
                      <w:sz w:val="28"/>
                      <w:szCs w:val="28"/>
                      <w:lang w:val="kk-KZ"/>
                    </w:rPr>
                    <w:t>, Павлодарская</w:t>
                  </w:r>
                  <w:r w:rsidRPr="00895D79">
                    <w:rPr>
                      <w:sz w:val="28"/>
                      <w:szCs w:val="28"/>
                    </w:rPr>
                    <w:t xml:space="preserve"> область, </w:t>
                  </w:r>
                  <w:r>
                    <w:rPr>
                      <w:sz w:val="28"/>
                      <w:szCs w:val="28"/>
                      <w:lang w:val="kk-KZ"/>
                    </w:rPr>
                    <w:t>Конырозекский сельский округ</w:t>
                  </w:r>
                  <w:r w:rsidRPr="00895D79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kk-KZ"/>
                    </w:rPr>
                    <w:t>Успенский район</w:t>
                  </w:r>
                  <w:r w:rsidRPr="00895D79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с.Коныр Озек, </w:t>
                  </w:r>
                  <w:r w:rsidRPr="00895D79">
                    <w:rPr>
                      <w:sz w:val="28"/>
                      <w:szCs w:val="28"/>
                    </w:rPr>
                    <w:t xml:space="preserve">улица </w:t>
                  </w:r>
                  <w:r>
                    <w:rPr>
                      <w:sz w:val="28"/>
                      <w:szCs w:val="28"/>
                      <w:lang w:val="kk-KZ"/>
                    </w:rPr>
                    <w:t>Милевского</w:t>
                  </w:r>
                  <w:r>
                    <w:rPr>
                      <w:sz w:val="28"/>
                      <w:szCs w:val="28"/>
                    </w:rPr>
                    <w:t>, 1</w:t>
                  </w:r>
                  <w:r>
                    <w:rPr>
                      <w:sz w:val="28"/>
                      <w:szCs w:val="28"/>
                      <w:lang w:val="kk-KZ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E0D50" w:rsidRDefault="00851E41" w:rsidP="00C62DD4">
                  <w:pPr>
                    <w:pStyle w:val="Default"/>
                    <w:rPr>
                      <w:b/>
                      <w:bCs/>
                    </w:rPr>
                  </w:pPr>
                  <w:hyperlink r:id="rId8" w:history="1">
                    <w:r w:rsidR="003E0D50" w:rsidRPr="00296F4B">
                      <w:rPr>
                        <w:rStyle w:val="a3"/>
                        <w:b/>
                        <w:bCs/>
                      </w:rPr>
                      <w:t>https://drive.google.com/drive/folders/1s5YfStW1S8GWn9sLT-Gd8_zgNb9Sd85c</w:t>
                    </w:r>
                  </w:hyperlink>
                </w:p>
                <w:p w:rsidR="003E0D50" w:rsidRPr="00B923E6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0D50" w:rsidRPr="00895D79" w:rsidRDefault="003E0D50" w:rsidP="00C62DD4">
            <w:pPr>
              <w:ind w:right="-142"/>
            </w:pPr>
          </w:p>
        </w:tc>
      </w:tr>
      <w:tr w:rsidR="003E0D50" w:rsidRPr="00847598" w:rsidTr="00C62DD4">
        <w:tc>
          <w:tcPr>
            <w:tcW w:w="392" w:type="dxa"/>
            <w:gridSpan w:val="2"/>
          </w:tcPr>
          <w:p w:rsidR="003E0D50" w:rsidRPr="004C36A9" w:rsidRDefault="003E0D50" w:rsidP="00C62DD4">
            <w:pPr>
              <w:ind w:right="-142"/>
              <w:rPr>
                <w:b/>
                <w:lang w:val="kk-KZ"/>
              </w:rPr>
            </w:pPr>
            <w:r w:rsidRPr="004C36A9">
              <w:rPr>
                <w:b/>
                <w:lang w:val="kk-KZ"/>
              </w:rPr>
              <w:t>3</w:t>
            </w:r>
          </w:p>
        </w:tc>
        <w:tc>
          <w:tcPr>
            <w:tcW w:w="11198" w:type="dxa"/>
          </w:tcPr>
          <w:p w:rsidR="003E0D50" w:rsidRDefault="003E0D50" w:rsidP="00C62D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570"/>
            </w:tblGrid>
            <w:tr w:rsidR="003E0D50" w:rsidRPr="00847598" w:rsidTr="00C62DD4">
              <w:trPr>
                <w:trHeight w:val="2452"/>
              </w:trPr>
              <w:tc>
                <w:tcPr>
                  <w:tcW w:w="10570" w:type="dxa"/>
                </w:tcPr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контактные данные юридического лица (телефон, электронная почта, web-сайт): </w:t>
                  </w:r>
                </w:p>
                <w:p w:rsidR="003E0D50" w:rsidRPr="00673ABD" w:rsidRDefault="003E0D50" w:rsidP="00C62DD4">
                  <w:pPr>
                    <w:pStyle w:val="Default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</w:rPr>
                    <w:t xml:space="preserve">телефон: </w:t>
                  </w:r>
                  <w:r>
                    <w:rPr>
                      <w:sz w:val="28"/>
                      <w:szCs w:val="28"/>
                      <w:lang w:val="kk-KZ"/>
                    </w:rPr>
                    <w:t>+7</w:t>
                  </w: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lang w:val="kk-KZ"/>
                    </w:rPr>
                    <w:t>718</w:t>
                  </w:r>
                  <w:r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sz w:val="28"/>
                      <w:szCs w:val="28"/>
                      <w:lang w:val="kk-KZ"/>
                    </w:rPr>
                    <w:t>34-94-489</w:t>
                  </w: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официальный сайт: ссылка на сайт </w:t>
                  </w:r>
                </w:p>
                <w:p w:rsidR="003E0D50" w:rsidRPr="00EF57CE" w:rsidRDefault="003E0D50" w:rsidP="00C62DD4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  <w:r w:rsidRPr="00673ABD">
                    <w:rPr>
                      <w:sz w:val="28"/>
                      <w:szCs w:val="28"/>
                      <w:lang w:val="en-US"/>
                    </w:rPr>
                    <w:t>-</w:t>
                  </w:r>
                  <w:r w:rsidRPr="00895D79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673ABD">
                    <w:rPr>
                      <w:sz w:val="28"/>
                      <w:szCs w:val="28"/>
                      <w:lang w:val="en-US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val="kk-KZ"/>
                    </w:rPr>
                    <w:t>ра</w:t>
                  </w:r>
                  <w:r>
                    <w:rPr>
                      <w:sz w:val="28"/>
                      <w:szCs w:val="28"/>
                      <w:lang w:val="en-US"/>
                    </w:rPr>
                    <w:t>vlovka</w:t>
                  </w:r>
                  <w:r w:rsidRPr="00673ABD">
                    <w:rPr>
                      <w:sz w:val="28"/>
                      <w:szCs w:val="28"/>
                      <w:lang w:val="en-US"/>
                    </w:rPr>
                    <w:t>@</w:t>
                  </w:r>
                  <w:r>
                    <w:rPr>
                      <w:sz w:val="28"/>
                      <w:szCs w:val="28"/>
                      <w:lang w:val="en-US"/>
                    </w:rPr>
                    <w:t>uspen</w:t>
                  </w:r>
                  <w:r w:rsidRPr="00673ABD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edu</w:t>
                  </w:r>
                  <w:r w:rsidRPr="00673ABD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kz</w:t>
                  </w:r>
                </w:p>
                <w:p w:rsidR="003E0D50" w:rsidRPr="00EF57CE" w:rsidRDefault="00851E41" w:rsidP="00C62DD4">
                  <w:pPr>
                    <w:pStyle w:val="Default"/>
                    <w:rPr>
                      <w:b/>
                      <w:bCs/>
                      <w:lang w:val="en-US"/>
                    </w:rPr>
                  </w:pPr>
                  <w:hyperlink r:id="rId9" w:history="1">
                    <w:r w:rsidR="003E0D50" w:rsidRPr="00EF57CE">
                      <w:rPr>
                        <w:rStyle w:val="a3"/>
                        <w:b/>
                        <w:bCs/>
                        <w:lang w:val="en-US"/>
                      </w:rPr>
                      <w:t>https://drive.google.com/drive/folders/1s5YfStW1S8GWn9sLT-Gd8_zgNb9Sd85c</w:t>
                    </w:r>
                  </w:hyperlink>
                </w:p>
                <w:p w:rsidR="003E0D50" w:rsidRPr="00EF57CE" w:rsidRDefault="003E0D50" w:rsidP="00C62DD4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3E0D50" w:rsidRPr="00EF57CE" w:rsidRDefault="003E0D50" w:rsidP="00C62DD4">
            <w:pPr>
              <w:ind w:right="-142"/>
              <w:rPr>
                <w:lang w:val="en-US"/>
              </w:rPr>
            </w:pPr>
          </w:p>
        </w:tc>
      </w:tr>
      <w:tr w:rsidR="003E0D50" w:rsidTr="00C62DD4">
        <w:tc>
          <w:tcPr>
            <w:tcW w:w="392" w:type="dxa"/>
            <w:gridSpan w:val="2"/>
          </w:tcPr>
          <w:p w:rsidR="003E0D50" w:rsidRPr="004C36A9" w:rsidRDefault="003E0D50" w:rsidP="00C62DD4">
            <w:pPr>
              <w:ind w:right="-142"/>
              <w:rPr>
                <w:b/>
                <w:lang w:val="kk-KZ"/>
              </w:rPr>
            </w:pPr>
            <w:r w:rsidRPr="004C36A9">
              <w:rPr>
                <w:b/>
                <w:lang w:val="kk-KZ"/>
              </w:rPr>
              <w:t>4</w:t>
            </w:r>
          </w:p>
        </w:tc>
        <w:tc>
          <w:tcPr>
            <w:tcW w:w="11198" w:type="dxa"/>
          </w:tcPr>
          <w:p w:rsidR="003E0D50" w:rsidRDefault="003E0D50" w:rsidP="00C62D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76"/>
            </w:tblGrid>
            <w:tr w:rsidR="003E0D50" w:rsidTr="00C62DD4">
              <w:trPr>
                <w:trHeight w:val="1484"/>
              </w:trPr>
              <w:tc>
                <w:tcPr>
                  <w:tcW w:w="11076" w:type="dxa"/>
                </w:tcPr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контактные данные представителя юридического лица </w:t>
                  </w: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Представитель юридического лица: </w:t>
                  </w:r>
                  <w:proofErr w:type="spellStart"/>
                  <w:r>
                    <w:rPr>
                      <w:sz w:val="28"/>
                      <w:szCs w:val="28"/>
                    </w:rPr>
                    <w:t>Сатыбаева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Гульнара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Магауовна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назначена на должность директора приказом ГУ «Отдел образования Успенского района» </w:t>
                  </w:r>
                </w:p>
                <w:p w:rsidR="003E0D50" w:rsidRDefault="003E0D50" w:rsidP="00C62DD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№ 81/1 от 28.08.2012 года</w:t>
                  </w:r>
                  <w:bookmarkStart w:id="0" w:name="_GoBack"/>
                  <w:bookmarkEnd w:id="0"/>
                </w:p>
                <w:p w:rsidR="003E0D50" w:rsidRDefault="00851E41" w:rsidP="00C62DD4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10" w:history="1">
                    <w:r w:rsidR="003E0D50" w:rsidRPr="00296F4B">
                      <w:rPr>
                        <w:rStyle w:val="a3"/>
                        <w:sz w:val="23"/>
                        <w:szCs w:val="23"/>
                      </w:rPr>
                      <w:t>https://drive.google.com/drive/folders/1s5YfStW1S8GWn9sLT-Gd8_zgNb9Sd85c</w:t>
                    </w:r>
                  </w:hyperlink>
                </w:p>
                <w:p w:rsidR="003E0D50" w:rsidRDefault="003E0D50" w:rsidP="00C62DD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E0D50" w:rsidRPr="00895D79" w:rsidRDefault="003E0D50" w:rsidP="00C62DD4">
            <w:pPr>
              <w:ind w:right="-142"/>
            </w:pPr>
          </w:p>
        </w:tc>
      </w:tr>
      <w:tr w:rsidR="003E0D50" w:rsidTr="00C62DD4">
        <w:trPr>
          <w:trHeight w:val="3542"/>
        </w:trPr>
        <w:tc>
          <w:tcPr>
            <w:tcW w:w="392" w:type="dxa"/>
            <w:gridSpan w:val="2"/>
          </w:tcPr>
          <w:p w:rsidR="003E0D50" w:rsidRPr="004C36A9" w:rsidRDefault="003E0D50" w:rsidP="00C62DD4">
            <w:pPr>
              <w:ind w:right="-142"/>
              <w:rPr>
                <w:b/>
                <w:lang w:val="kk-KZ"/>
              </w:rPr>
            </w:pPr>
            <w:r w:rsidRPr="004C36A9">
              <w:rPr>
                <w:b/>
                <w:lang w:val="kk-KZ"/>
              </w:rPr>
              <w:lastRenderedPageBreak/>
              <w:t>5</w:t>
            </w:r>
          </w:p>
        </w:tc>
        <w:tc>
          <w:tcPr>
            <w:tcW w:w="11198" w:type="dxa"/>
          </w:tcPr>
          <w:p w:rsidR="003E0D50" w:rsidRDefault="003E0D50" w:rsidP="00C62D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76"/>
            </w:tblGrid>
            <w:tr w:rsidR="003E0D50" w:rsidTr="00C62DD4">
              <w:trPr>
                <w:trHeight w:val="476"/>
              </w:trPr>
              <w:tc>
                <w:tcPr>
                  <w:tcW w:w="11076" w:type="dxa"/>
                </w:tcPr>
                <w:p w:rsidR="003E0D50" w:rsidRDefault="003E0D50" w:rsidP="00C62DD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правоустанавливающие и учредительные документы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(справка/ свидетельство о гос. регистрации либо перерегистрации юридического лица, устав). </w:t>
                  </w:r>
                </w:p>
              </w:tc>
            </w:tr>
          </w:tbl>
          <w:p w:rsidR="003E0D50" w:rsidRDefault="003E0D50" w:rsidP="00C62D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76"/>
            </w:tblGrid>
            <w:tr w:rsidR="003E0D50" w:rsidTr="00C62DD4">
              <w:trPr>
                <w:trHeight w:val="4086"/>
              </w:trPr>
              <w:tc>
                <w:tcPr>
                  <w:tcW w:w="11076" w:type="dxa"/>
                </w:tcPr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Справка о государственной перерегистрации юридического лица выдана </w:t>
                  </w: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ГУ «Аппарат </w:t>
                  </w:r>
                  <w:proofErr w:type="spellStart"/>
                  <w:r>
                    <w:rPr>
                      <w:sz w:val="28"/>
                      <w:szCs w:val="28"/>
                    </w:rPr>
                    <w:t>акима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Павлодарской области » 15.01.2021г. </w:t>
                  </w:r>
                </w:p>
                <w:p w:rsidR="003E0D50" w:rsidRPr="00296E88" w:rsidRDefault="003E0D50" w:rsidP="00C62DD4">
                  <w:pPr>
                    <w:pStyle w:val="Default"/>
                    <w:rPr>
                      <w:sz w:val="28"/>
                      <w:szCs w:val="28"/>
                      <w:highlight w:val="yellow"/>
                    </w:rPr>
                  </w:pPr>
                  <w:r w:rsidRPr="00B923E6">
                    <w:rPr>
                      <w:sz w:val="28"/>
                      <w:szCs w:val="28"/>
                    </w:rPr>
                    <w:t xml:space="preserve">Организация образования в своей деятельности руководствуется уставом, который утвержден приказом руководителя ГУ «Управления финансов Павлодарской области» от 05.01.2021года №1. </w:t>
                  </w:r>
                </w:p>
                <w:p w:rsidR="003E0D50" w:rsidRDefault="00851E41" w:rsidP="00C62DD4">
                  <w:pPr>
                    <w:pStyle w:val="Default"/>
                    <w:rPr>
                      <w:b/>
                      <w:bCs/>
                    </w:rPr>
                  </w:pPr>
                  <w:hyperlink r:id="rId11" w:history="1">
                    <w:r w:rsidR="003E0D50" w:rsidRPr="00296F4B">
                      <w:rPr>
                        <w:rStyle w:val="a3"/>
                        <w:b/>
                        <w:bCs/>
                      </w:rPr>
                      <w:t>https://drive.google.com/drive/folders/1s5YfStW1S8GWn9sLT-Gd8_zgNb9Sd85c</w:t>
                    </w:r>
                  </w:hyperlink>
                </w:p>
                <w:p w:rsidR="003E0D50" w:rsidRDefault="003E0D50" w:rsidP="00C62DD4">
                  <w:pPr>
                    <w:pStyle w:val="Default"/>
                    <w:rPr>
                      <w:b/>
                      <w:bCs/>
                    </w:rPr>
                  </w:pPr>
                </w:p>
                <w:p w:rsidR="003E0D50" w:rsidRDefault="00851E41" w:rsidP="00C62DD4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12" w:history="1">
                    <w:r w:rsidR="003E0D50" w:rsidRPr="00296F4B">
                      <w:rPr>
                        <w:rStyle w:val="a3"/>
                        <w:sz w:val="23"/>
                        <w:szCs w:val="23"/>
                      </w:rPr>
                      <w:t>https://drive.google.com/drive/folders/1s5YfStW1S8GWn9sLT-Gd8_zgNb9Sd85c</w:t>
                    </w:r>
                  </w:hyperlink>
                </w:p>
                <w:p w:rsidR="003E0D50" w:rsidRDefault="003E0D50" w:rsidP="00C62DD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E0D50" w:rsidRPr="00490FAD" w:rsidRDefault="003E0D50" w:rsidP="00C62DD4">
            <w:pPr>
              <w:ind w:right="-142"/>
              <w:rPr>
                <w:lang w:val="kk-KZ"/>
              </w:rPr>
            </w:pPr>
          </w:p>
        </w:tc>
      </w:tr>
      <w:tr w:rsidR="003E0D50" w:rsidTr="00C62DD4">
        <w:tc>
          <w:tcPr>
            <w:tcW w:w="392" w:type="dxa"/>
            <w:gridSpan w:val="2"/>
          </w:tcPr>
          <w:p w:rsidR="003E0D50" w:rsidRPr="004C36A9" w:rsidRDefault="003E0D50" w:rsidP="00C62DD4">
            <w:pPr>
              <w:ind w:right="-142"/>
              <w:rPr>
                <w:b/>
                <w:lang w:val="kk-KZ"/>
              </w:rPr>
            </w:pPr>
            <w:r w:rsidRPr="004C36A9">
              <w:rPr>
                <w:b/>
                <w:lang w:val="kk-KZ"/>
              </w:rPr>
              <w:t>6</w:t>
            </w:r>
          </w:p>
        </w:tc>
        <w:tc>
          <w:tcPr>
            <w:tcW w:w="11198" w:type="dxa"/>
          </w:tcPr>
          <w:p w:rsidR="003E0D50" w:rsidRDefault="003E0D50" w:rsidP="00C62D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76"/>
            </w:tblGrid>
            <w:tr w:rsidR="003E0D50" w:rsidTr="00C62DD4">
              <w:trPr>
                <w:trHeight w:val="4475"/>
              </w:trPr>
              <w:tc>
                <w:tcPr>
                  <w:tcW w:w="11076" w:type="dxa"/>
                </w:tcPr>
                <w:p w:rsidR="003E0D50" w:rsidRDefault="003E0D50" w:rsidP="00C62DD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разрешительные документы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(талон о направлении уведомления о начале деятельности в сфере дошкольного воспитания и обучения). </w:t>
                  </w: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Мини-центр «</w:t>
                  </w:r>
                  <w:r>
                    <w:rPr>
                      <w:sz w:val="28"/>
                      <w:szCs w:val="28"/>
                      <w:lang w:val="kk-KZ"/>
                    </w:rPr>
                    <w:t>Мөлдір бұлақ</w:t>
                  </w:r>
                  <w:r>
                    <w:rPr>
                      <w:sz w:val="28"/>
                      <w:szCs w:val="28"/>
                    </w:rPr>
                    <w:t>» при КГУ «</w:t>
                  </w:r>
                  <w:r>
                    <w:rPr>
                      <w:sz w:val="28"/>
                      <w:szCs w:val="28"/>
                      <w:lang w:val="kk-KZ"/>
                    </w:rPr>
                    <w:t>Павловская средняя общеобразовательная школа</w:t>
                  </w:r>
                  <w:r>
                    <w:rPr>
                      <w:sz w:val="28"/>
                      <w:szCs w:val="28"/>
                    </w:rPr>
                    <w:t xml:space="preserve">» отдела образования </w:t>
                  </w:r>
                  <w:r>
                    <w:rPr>
                      <w:sz w:val="28"/>
                      <w:szCs w:val="28"/>
                      <w:lang w:val="kk-KZ"/>
                    </w:rPr>
                    <w:t>Успенского района</w:t>
                  </w:r>
                  <w:r>
                    <w:rPr>
                      <w:sz w:val="28"/>
                      <w:szCs w:val="28"/>
                    </w:rPr>
                    <w:t xml:space="preserve"> управления образования </w:t>
                  </w:r>
                  <w:r>
                    <w:rPr>
                      <w:sz w:val="28"/>
                      <w:szCs w:val="28"/>
                      <w:lang w:val="kk-KZ"/>
                    </w:rPr>
                    <w:t>Павлодарской</w:t>
                  </w:r>
                  <w:r>
                    <w:rPr>
                      <w:sz w:val="28"/>
                      <w:szCs w:val="28"/>
                    </w:rPr>
                    <w:t xml:space="preserve"> области является юридическим лицом в организационно-правовой форме государственного предприятия на праве оперативного управления, реализующим общеобразовательные учебные программы дошкольного воспитания и обучения. </w:t>
                  </w: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Направлено уведомление о начале деятельности осуществлено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уведомлений. </w:t>
                  </w:r>
                </w:p>
                <w:p w:rsidR="003E0D50" w:rsidRPr="00B923E6" w:rsidRDefault="003E0D50" w:rsidP="00C62DD4">
                  <w:pPr>
                    <w:pStyle w:val="Default"/>
                    <w:rPr>
                      <w:bCs/>
                    </w:rPr>
                  </w:pPr>
                  <w:r w:rsidRPr="00B923E6">
                    <w:t xml:space="preserve">Талон уведомления о начале деятельности в сфере образования № </w:t>
                  </w:r>
                  <w:r w:rsidRPr="00B923E6">
                    <w:rPr>
                      <w:bCs/>
                    </w:rPr>
                    <w:t>KZ37RVK00027175</w:t>
                  </w:r>
                </w:p>
                <w:p w:rsidR="003E0D50" w:rsidRPr="00B923E6" w:rsidRDefault="003E0D50" w:rsidP="00C62DD4">
                  <w:pPr>
                    <w:pStyle w:val="Default"/>
                  </w:pPr>
                  <w:r w:rsidRPr="00B923E6">
                    <w:t xml:space="preserve">Уведомление № </w:t>
                  </w:r>
                  <w:r w:rsidRPr="00B923E6">
                    <w:rPr>
                      <w:bCs/>
                    </w:rPr>
                    <w:t>KZ37RVK00027175</w:t>
                  </w:r>
                  <w:r w:rsidRPr="00B923E6">
                    <w:t xml:space="preserve"> о начале осуществления деятельности </w:t>
                  </w:r>
                </w:p>
                <w:p w:rsidR="003E0D50" w:rsidRDefault="00851E41" w:rsidP="00C62DD4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13" w:history="1">
                    <w:r w:rsidR="003E0D50" w:rsidRPr="00296F4B">
                      <w:rPr>
                        <w:rStyle w:val="a3"/>
                        <w:sz w:val="23"/>
                        <w:szCs w:val="23"/>
                      </w:rPr>
                      <w:t>https://drive.google.com/drive/folders/1s5YfStW1S8GWn9sLT-Gd8_zgNb9Sd85c</w:t>
                    </w:r>
                  </w:hyperlink>
                </w:p>
                <w:p w:rsidR="003E0D50" w:rsidRDefault="003E0D50" w:rsidP="00C62DD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E0D50" w:rsidRPr="00490FAD" w:rsidRDefault="003E0D50" w:rsidP="00C62DD4">
            <w:pPr>
              <w:ind w:right="-142"/>
            </w:pPr>
          </w:p>
        </w:tc>
      </w:tr>
      <w:tr w:rsidR="003E0D50" w:rsidTr="00C62DD4">
        <w:tc>
          <w:tcPr>
            <w:tcW w:w="11590" w:type="dxa"/>
            <w:gridSpan w:val="3"/>
            <w:tcBorders>
              <w:bottom w:val="single" w:sz="4" w:space="0" w:color="auto"/>
            </w:tcBorders>
          </w:tcPr>
          <w:p w:rsidR="003E0D50" w:rsidRDefault="003E0D50" w:rsidP="00C62D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468"/>
            </w:tblGrid>
            <w:tr w:rsidR="003E0D50" w:rsidTr="00C62DD4">
              <w:trPr>
                <w:trHeight w:val="481"/>
              </w:trPr>
              <w:tc>
                <w:tcPr>
                  <w:tcW w:w="11468" w:type="dxa"/>
                </w:tcPr>
                <w:p w:rsidR="003E0D50" w:rsidRDefault="003E0D50" w:rsidP="00C62DD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3C604A">
                    <w:rPr>
                      <w:b/>
                      <w:lang w:val="kk-KZ"/>
                    </w:rPr>
                    <w:t>2.</w:t>
                  </w:r>
                  <w:r w:rsidRPr="003C604A">
                    <w:rPr>
                      <w:b/>
                    </w:rPr>
                    <w:t>Анализ кадрового потенциала.</w:t>
                  </w:r>
                </w:p>
                <w:p w:rsidR="003E0D50" w:rsidRDefault="00851E41" w:rsidP="00C62DD4">
                  <w:pPr>
                    <w:pStyle w:val="Default"/>
                  </w:pPr>
                  <w:hyperlink r:id="rId14" w:history="1">
                    <w:r w:rsidR="003E0D50" w:rsidRPr="009372AA">
                      <w:rPr>
                        <w:rStyle w:val="a3"/>
                      </w:rPr>
                      <w:t>https://drive.google.com/drive/u/1/folders/17R60dpHkjx6KaZLbvMla11amaiytztNp</w:t>
                    </w:r>
                  </w:hyperlink>
                </w:p>
                <w:p w:rsidR="003E0D50" w:rsidRDefault="003E0D50" w:rsidP="00C62DD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3E0D50" w:rsidRPr="00490FAD" w:rsidRDefault="003E0D50" w:rsidP="00C62DD4">
                  <w:pPr>
                    <w:pStyle w:val="Default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3E0D50" w:rsidRPr="00490FAD" w:rsidRDefault="003E0D50" w:rsidP="00C62DD4">
            <w:pPr>
              <w:pStyle w:val="Default"/>
              <w:rPr>
                <w:lang w:val="kk-KZ"/>
              </w:rPr>
            </w:pPr>
          </w:p>
        </w:tc>
      </w:tr>
      <w:tr w:rsidR="003E0D50" w:rsidTr="00C62DD4">
        <w:trPr>
          <w:trHeight w:val="285"/>
        </w:trPr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3E0D50" w:rsidRPr="00296E88" w:rsidRDefault="003E0D50" w:rsidP="00C62DD4">
            <w:pPr>
              <w:ind w:right="-142"/>
              <w:rPr>
                <w:b/>
                <w:lang w:val="kk-KZ"/>
              </w:rPr>
            </w:pPr>
            <w:r w:rsidRPr="00296E88">
              <w:rPr>
                <w:b/>
                <w:lang w:val="kk-KZ"/>
              </w:rPr>
              <w:t>1</w:t>
            </w:r>
          </w:p>
        </w:tc>
        <w:tc>
          <w:tcPr>
            <w:tcW w:w="1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D50" w:rsidRDefault="003E0D50" w:rsidP="00C62DD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к содержанию с ориентиром на результаты воспитания и обучения </w:t>
            </w:r>
          </w:p>
          <w:p w:rsidR="003E0D50" w:rsidRDefault="003E0D50" w:rsidP="00C62DD4">
            <w:pPr>
              <w:pStyle w:val="Default"/>
              <w:rPr>
                <w:sz w:val="28"/>
                <w:szCs w:val="28"/>
              </w:rPr>
            </w:pPr>
            <w:r w:rsidRPr="00A6094E">
              <w:rPr>
                <w:sz w:val="28"/>
                <w:szCs w:val="28"/>
              </w:rPr>
              <w:t>Приложение 2</w:t>
            </w:r>
          </w:p>
          <w:p w:rsidR="003E0D50" w:rsidRDefault="00851E41" w:rsidP="00C62DD4">
            <w:pPr>
              <w:pStyle w:val="Default"/>
            </w:pPr>
            <w:hyperlink r:id="rId15" w:history="1">
              <w:r w:rsidR="003E0D50" w:rsidRPr="009372AA">
                <w:rPr>
                  <w:rStyle w:val="a3"/>
                </w:rPr>
                <w:t>https://drive.google.com/drive/u/1/folders/17R60dpHkjx6KaZLbvMla11amaiytztNp</w:t>
              </w:r>
            </w:hyperlink>
          </w:p>
          <w:p w:rsidR="003E0D50" w:rsidRDefault="003E0D50" w:rsidP="00C62DD4">
            <w:pPr>
              <w:pStyle w:val="Default"/>
            </w:pPr>
          </w:p>
          <w:p w:rsidR="003E0D50" w:rsidRDefault="003E0D50" w:rsidP="00C62DD4">
            <w:pPr>
              <w:pStyle w:val="Default"/>
              <w:rPr>
                <w:sz w:val="28"/>
                <w:szCs w:val="28"/>
              </w:rPr>
            </w:pPr>
            <w:r w:rsidRPr="00847598">
              <w:rPr>
                <w:sz w:val="28"/>
                <w:szCs w:val="28"/>
              </w:rPr>
              <w:t>Тарификационные списки и штатное расписание</w:t>
            </w:r>
            <w:r>
              <w:rPr>
                <w:sz w:val="28"/>
                <w:szCs w:val="28"/>
              </w:rPr>
              <w:t xml:space="preserve"> </w:t>
            </w:r>
          </w:p>
          <w:p w:rsidR="00EF1A12" w:rsidRDefault="00847598" w:rsidP="00C62DD4">
            <w:pPr>
              <w:pStyle w:val="Default"/>
              <w:rPr>
                <w:sz w:val="28"/>
                <w:szCs w:val="28"/>
              </w:rPr>
            </w:pPr>
            <w:hyperlink r:id="rId16" w:history="1">
              <w:r w:rsidRPr="007E195F">
                <w:rPr>
                  <w:rStyle w:val="a3"/>
                  <w:sz w:val="28"/>
                  <w:szCs w:val="28"/>
                </w:rPr>
                <w:t>https://drive.google.com/drive/folders/17R60dpHkjx6KaZLbvMla11amaiytztNp</w:t>
              </w:r>
            </w:hyperlink>
          </w:p>
          <w:p w:rsidR="00847598" w:rsidRDefault="00847598" w:rsidP="00C62DD4">
            <w:pPr>
              <w:pStyle w:val="Default"/>
              <w:rPr>
                <w:sz w:val="28"/>
                <w:szCs w:val="28"/>
              </w:rPr>
            </w:pPr>
          </w:p>
          <w:p w:rsidR="003E0D50" w:rsidRDefault="003E0D50" w:rsidP="00C62DD4">
            <w:pPr>
              <w:pStyle w:val="Default"/>
              <w:rPr>
                <w:sz w:val="28"/>
                <w:szCs w:val="28"/>
              </w:rPr>
            </w:pPr>
            <w:r w:rsidRPr="00EF1A12">
              <w:rPr>
                <w:sz w:val="28"/>
                <w:szCs w:val="28"/>
              </w:rPr>
              <w:t xml:space="preserve">Движение кадров 2021-2023 </w:t>
            </w:r>
            <w:hyperlink r:id="rId17" w:history="1">
              <w:r w:rsidR="00EF1A12" w:rsidRPr="00EF1A12">
                <w:rPr>
                  <w:rStyle w:val="a3"/>
                  <w:sz w:val="28"/>
                  <w:szCs w:val="28"/>
                </w:rPr>
                <w:t>https://drive.google.com/drive/folders/17R60dpHkjx6KaZLbvMla11amaiytztNp</w:t>
              </w:r>
            </w:hyperlink>
          </w:p>
          <w:p w:rsidR="00EF1A12" w:rsidRDefault="00EF1A12" w:rsidP="00C62DD4">
            <w:pPr>
              <w:pStyle w:val="Default"/>
              <w:rPr>
                <w:sz w:val="28"/>
                <w:szCs w:val="28"/>
              </w:rPr>
            </w:pPr>
          </w:p>
          <w:p w:rsidR="003E0D50" w:rsidRPr="00490FAD" w:rsidRDefault="003E0D50" w:rsidP="00C62DD4">
            <w:pPr>
              <w:pStyle w:val="Default"/>
              <w:rPr>
                <w:lang w:val="kk-KZ"/>
              </w:rPr>
            </w:pPr>
            <w:r>
              <w:rPr>
                <w:sz w:val="28"/>
                <w:szCs w:val="28"/>
              </w:rPr>
              <w:t>- соблюдение Типовых правил деятельности дошкольных организаций.</w:t>
            </w:r>
          </w:p>
        </w:tc>
      </w:tr>
      <w:tr w:rsidR="003E0D50" w:rsidTr="00C62DD4">
        <w:trPr>
          <w:trHeight w:val="10063"/>
        </w:trPr>
        <w:tc>
          <w:tcPr>
            <w:tcW w:w="222" w:type="dxa"/>
            <w:vMerge w:val="restart"/>
            <w:tcBorders>
              <w:top w:val="single" w:sz="4" w:space="0" w:color="auto"/>
            </w:tcBorders>
          </w:tcPr>
          <w:p w:rsidR="003E0D50" w:rsidRDefault="003E0D50" w:rsidP="00C62DD4">
            <w:pPr>
              <w:pStyle w:val="Default"/>
              <w:rPr>
                <w:lang w:val="kk-KZ"/>
              </w:rPr>
            </w:pPr>
          </w:p>
        </w:tc>
        <w:tc>
          <w:tcPr>
            <w:tcW w:w="1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765"/>
            </w:tblGrid>
            <w:tr w:rsidR="003E0D50" w:rsidTr="00C62DD4">
              <w:trPr>
                <w:trHeight w:val="10073"/>
              </w:trPr>
              <w:tc>
                <w:tcPr>
                  <w:tcW w:w="10765" w:type="dxa"/>
                  <w:tcBorders>
                    <w:right w:val="single" w:sz="4" w:space="0" w:color="auto"/>
                  </w:tcBorders>
                </w:tcPr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Согласно приказа Министерства просвещения РК от 31.08.2022года № 385 «Об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послесреднего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образования», приложение №1 глава 2 пункты 21-25, в детском саду штатная численность установлена согласно типовым штатам работников организаций дошкольного воспитания и обучения, утвержденным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образования". </w:t>
                  </w: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мини-центре «</w:t>
                  </w:r>
                  <w:r>
                    <w:rPr>
                      <w:sz w:val="28"/>
                      <w:szCs w:val="28"/>
                      <w:lang w:val="kk-KZ"/>
                    </w:rPr>
                    <w:t>Мөлдір бұлақ</w:t>
                  </w:r>
                  <w:r>
                    <w:rPr>
                      <w:sz w:val="28"/>
                      <w:szCs w:val="28"/>
                    </w:rPr>
                    <w:t>» при КГУ «</w:t>
                  </w:r>
                  <w:r>
                    <w:rPr>
                      <w:sz w:val="28"/>
                      <w:szCs w:val="28"/>
                      <w:lang w:val="kk-KZ"/>
                    </w:rPr>
                    <w:t>Павловская средняя общеобразовательная школа</w:t>
                  </w:r>
                  <w:r>
                    <w:rPr>
                      <w:sz w:val="28"/>
                      <w:szCs w:val="28"/>
                    </w:rPr>
                    <w:t xml:space="preserve">» отдела образования </w:t>
                  </w:r>
                  <w:r>
                    <w:rPr>
                      <w:sz w:val="28"/>
                      <w:szCs w:val="28"/>
                      <w:lang w:val="kk-KZ"/>
                    </w:rPr>
                    <w:t>Успенского района</w:t>
                  </w:r>
                  <w:r>
                    <w:rPr>
                      <w:sz w:val="28"/>
                      <w:szCs w:val="28"/>
                    </w:rPr>
                    <w:t xml:space="preserve"> управления образования </w:t>
                  </w:r>
                  <w:r>
                    <w:rPr>
                      <w:sz w:val="28"/>
                      <w:szCs w:val="28"/>
                      <w:lang w:val="kk-KZ"/>
                    </w:rPr>
                    <w:t>Павлодарской</w:t>
                  </w:r>
                  <w:r>
                    <w:rPr>
                      <w:sz w:val="28"/>
                      <w:szCs w:val="28"/>
                    </w:rPr>
                    <w:t xml:space="preserve"> области работает </w:t>
                  </w:r>
                  <w:r w:rsidR="00805166">
                    <w:rPr>
                      <w:sz w:val="28"/>
                      <w:szCs w:val="28"/>
                    </w:rPr>
                    <w:t xml:space="preserve">0 </w:t>
                  </w:r>
                  <w:r>
                    <w:rPr>
                      <w:sz w:val="28"/>
                      <w:szCs w:val="28"/>
                    </w:rPr>
                    <w:t>пе</w:t>
                  </w:r>
                  <w:r w:rsidR="00805166">
                    <w:rPr>
                      <w:sz w:val="28"/>
                      <w:szCs w:val="28"/>
                    </w:rPr>
                    <w:t>дагогов</w:t>
                  </w:r>
                  <w:r>
                    <w:rPr>
                      <w:sz w:val="28"/>
                      <w:szCs w:val="28"/>
                    </w:rPr>
                    <w:t>, из них: методист-</w:t>
                  </w:r>
                  <w:r>
                    <w:rPr>
                      <w:sz w:val="28"/>
                      <w:szCs w:val="28"/>
                      <w:lang w:val="kk-KZ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(по совместительству), музыкальный руководитель -</w:t>
                  </w:r>
                  <w:r w:rsidR="00805166">
                    <w:rPr>
                      <w:sz w:val="28"/>
                      <w:szCs w:val="28"/>
                      <w:lang w:val="kk-KZ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(по совместительству), преподаватель (учитель) казахского языка – </w:t>
                  </w:r>
                  <w:r>
                    <w:rPr>
                      <w:sz w:val="28"/>
                      <w:szCs w:val="28"/>
                      <w:lang w:val="kk-KZ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(по совместительству), педагог-психолог -</w:t>
                  </w:r>
                  <w:r>
                    <w:rPr>
                      <w:sz w:val="28"/>
                      <w:szCs w:val="28"/>
                      <w:lang w:val="kk-KZ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(по совместительству), </w:t>
                  </w: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воспитателей – </w:t>
                  </w:r>
                  <w:r>
                    <w:rPr>
                      <w:sz w:val="28"/>
                      <w:szCs w:val="28"/>
                      <w:lang w:val="kk-KZ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Штатное расписание и тарификация педагогов размещены на официальном сайте. Все педагоги имеют образование по специальности. </w:t>
                  </w: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период аттестации высшее образование имеют </w:t>
                  </w:r>
                  <w:r>
                    <w:rPr>
                      <w:sz w:val="28"/>
                      <w:szCs w:val="28"/>
                      <w:lang w:val="kk-KZ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педагога; средне-специальное – </w:t>
                  </w:r>
                  <w:r>
                    <w:rPr>
                      <w:sz w:val="28"/>
                      <w:szCs w:val="28"/>
                      <w:lang w:val="kk-KZ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педагог. </w:t>
                  </w: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Все педагоги мини-центра обладают соответствующими профессиональными компетенциями в своей деятельности, непрерывно совершенствуют свое профессиональное мастерство, исследовательский, интеллектуальный и творческий уровень, в том числе повышают (подтверждают) уровень квалификационной категории не реже одного раза в пять лет. В мини-центре педагоги имеют квалификационную категорию, из них: педагог-исследователь – </w:t>
                  </w:r>
                  <w:r>
                    <w:rPr>
                      <w:sz w:val="28"/>
                      <w:szCs w:val="28"/>
                      <w:lang w:val="kk-KZ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, педагог-модератор - </w:t>
                  </w:r>
                  <w:r>
                    <w:rPr>
                      <w:sz w:val="28"/>
                      <w:szCs w:val="28"/>
                      <w:lang w:val="kk-KZ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, вторая категория – </w:t>
                  </w:r>
                  <w:r>
                    <w:rPr>
                      <w:sz w:val="28"/>
                      <w:szCs w:val="28"/>
                      <w:lang w:val="kk-KZ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, педагог – </w:t>
                  </w:r>
                  <w:r>
                    <w:rPr>
                      <w:sz w:val="28"/>
                      <w:szCs w:val="28"/>
                      <w:lang w:val="kk-KZ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="00805166">
                    <w:rPr>
                      <w:sz w:val="28"/>
                      <w:szCs w:val="28"/>
                    </w:rPr>
                    <w:t>В 2024году 2 воспитателя сдали ОЗШ и имеют сертификаты на категорию –модератор.</w:t>
                  </w: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100</w:t>
                  </w:r>
                  <w:r>
                    <w:rPr>
                      <w:sz w:val="28"/>
                      <w:szCs w:val="28"/>
                    </w:rPr>
                    <w:t xml:space="preserve">% педагогов прошли курсы повышения квалификации в срок 1 раз в 3 года. Все педагоги проходят аттестационные мероприятия 1 раз в пять лет и курсовую подготовку 1 раз в три года – своевременно. </w:t>
                  </w:r>
                </w:p>
                <w:p w:rsidR="003E0D50" w:rsidRDefault="00805166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Все воспитатели  и  работники мини-центра </w:t>
                  </w:r>
                  <w:r w:rsidR="003E0D50">
                    <w:rPr>
                      <w:sz w:val="28"/>
                      <w:szCs w:val="28"/>
                    </w:rPr>
                    <w:t xml:space="preserve"> проходят ежегодно медицинское обследование в соответствии с приказом исполняющего обязанности Министра здравоохранения Республики Казахстан от 15 октября 2020 года № ҚР ДСМ-131/2020 «Об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E0D50">
                    <w:rPr>
                      <w:sz w:val="28"/>
                      <w:szCs w:val="28"/>
                    </w:rPr>
                    <w:t xml:space="preserve">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осмотров». </w:t>
                  </w: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сведения </w:t>
                  </w:r>
                  <w:r>
                    <w:rPr>
                      <w:sz w:val="28"/>
                      <w:szCs w:val="28"/>
                    </w:rPr>
                    <w:t xml:space="preserve">о педагогах, имеющих высшее (послевузовское), педагогическое образование по соответствующему профилю или документ, подтверждающий педагогическую переподготовку, в том числе о педагогах, не имеющих базовое образование. </w:t>
                  </w: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  <w:lang w:val="kk-KZ"/>
                    </w:rPr>
                  </w:pP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  <w:lang w:val="kk-KZ"/>
                    </w:rPr>
                  </w:pPr>
                </w:p>
                <w:tbl>
                  <w:tblPr>
                    <w:tblStyle w:val="a4"/>
                    <w:tblW w:w="10566" w:type="dxa"/>
                    <w:tblLayout w:type="fixed"/>
                    <w:tblLook w:val="04A0"/>
                  </w:tblPr>
                  <w:tblGrid>
                    <w:gridCol w:w="2345"/>
                    <w:gridCol w:w="708"/>
                    <w:gridCol w:w="1560"/>
                    <w:gridCol w:w="1984"/>
                    <w:gridCol w:w="1276"/>
                    <w:gridCol w:w="850"/>
                    <w:gridCol w:w="993"/>
                    <w:gridCol w:w="850"/>
                  </w:tblGrid>
                  <w:tr w:rsidR="003E0D50" w:rsidTr="00C62DD4">
                    <w:trPr>
                      <w:trHeight w:val="285"/>
                    </w:trPr>
                    <w:tc>
                      <w:tcPr>
                        <w:tcW w:w="2345" w:type="dxa"/>
                        <w:vMerge w:val="restart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</w:p>
                      <w:p w:rsidR="003E0D50" w:rsidRPr="004C7043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 w:rsidRPr="004C7043"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Должность педагогов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</w:p>
                      <w:p w:rsidR="003E0D50" w:rsidRPr="004C7043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 w:rsidRPr="004C7043"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Шт.ед.</w:t>
                        </w:r>
                      </w:p>
                    </w:tc>
                    <w:tc>
                      <w:tcPr>
                        <w:tcW w:w="7513" w:type="dxa"/>
                        <w:gridSpan w:val="6"/>
                        <w:tcBorders>
                          <w:bottom w:val="single" w:sz="4" w:space="0" w:color="auto"/>
                        </w:tcBorders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</w:p>
                      <w:p w:rsidR="003E0D50" w:rsidRPr="004C7043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 w:rsidRPr="004C7043"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 xml:space="preserve">                                            Образование</w:t>
                        </w:r>
                      </w:p>
                    </w:tc>
                  </w:tr>
                  <w:tr w:rsidR="003E0D50" w:rsidTr="00C62DD4">
                    <w:trPr>
                      <w:trHeight w:val="255"/>
                    </w:trPr>
                    <w:tc>
                      <w:tcPr>
                        <w:tcW w:w="2345" w:type="dxa"/>
                        <w:vMerge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</w:tcPr>
                      <w:p w:rsidR="003E0D50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 w:rsidRPr="004C7043"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Высшее/</w:t>
                        </w:r>
                      </w:p>
                      <w:p w:rsidR="003E0D50" w:rsidRPr="004C7043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 w:rsidRPr="004C7043"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послевуз.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</w:tcBorders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 w:rsidRPr="004C7043"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Высшее/послеву</w:t>
                        </w:r>
                        <w:r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з</w:t>
                        </w:r>
                        <w:r w:rsidRPr="004C7043"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дошкольное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</w:tcBorders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Сред.спец/</w:t>
                        </w:r>
                        <w:r w:rsidRPr="004C7043"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Общее.</w:t>
                        </w:r>
                      </w:p>
                      <w:p w:rsidR="003E0D50" w:rsidRPr="004C7043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 w:rsidRPr="004C7043"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сред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 w:rsidRPr="004C7043"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Сертификат о прохождении переподготовки по профилю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</w:tcBorders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 w:rsidRPr="004C7043"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Высшее/послевуз.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 w:rsidRPr="004C7043"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Ср.спец.</w:t>
                        </w:r>
                      </w:p>
                    </w:tc>
                  </w:tr>
                  <w:tr w:rsidR="003E0D50" w:rsidTr="00C62DD4">
                    <w:tc>
                      <w:tcPr>
                        <w:tcW w:w="2345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 w:rsidRPr="004C7043">
                          <w:rPr>
                            <w:sz w:val="22"/>
                            <w:szCs w:val="22"/>
                            <w:lang w:val="kk-KZ"/>
                          </w:rPr>
                          <w:t>Методист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sz w:val="22"/>
                            <w:szCs w:val="22"/>
                            <w:lang w:val="kk-KZ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  <w:tr w:rsidR="003E0D50" w:rsidTr="00C62DD4">
                    <w:tc>
                      <w:tcPr>
                        <w:tcW w:w="2345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 w:rsidRPr="004C7043">
                          <w:rPr>
                            <w:sz w:val="22"/>
                            <w:szCs w:val="22"/>
                            <w:lang w:val="kk-KZ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sz w:val="22"/>
                            <w:szCs w:val="22"/>
                            <w:lang w:val="kk-KZ"/>
                          </w:rPr>
                          <w:t>4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sz w:val="22"/>
                            <w:szCs w:val="22"/>
                            <w:lang w:val="kk-KZ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sz w:val="22"/>
                            <w:szCs w:val="22"/>
                            <w:lang w:val="kk-KZ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  <w:tr w:rsidR="003E0D50" w:rsidTr="00C62DD4">
                    <w:tc>
                      <w:tcPr>
                        <w:tcW w:w="2345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 w:rsidRPr="004C7043">
                          <w:rPr>
                            <w:sz w:val="22"/>
                            <w:szCs w:val="22"/>
                            <w:lang w:val="kk-KZ"/>
                          </w:rPr>
                          <w:t>Преподаватель казахского языка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sz w:val="22"/>
                            <w:szCs w:val="22"/>
                            <w:lang w:val="kk-KZ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  <w:tr w:rsidR="003E0D50" w:rsidTr="00C62DD4">
                    <w:tc>
                      <w:tcPr>
                        <w:tcW w:w="2345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 w:rsidRPr="004C7043">
                          <w:rPr>
                            <w:sz w:val="22"/>
                            <w:szCs w:val="22"/>
                            <w:lang w:val="kk-KZ"/>
                          </w:rPr>
                          <w:t>Музыкальный руководитель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E0D50" w:rsidRPr="004C7043" w:rsidRDefault="00805166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sz w:val="22"/>
                            <w:szCs w:val="22"/>
                            <w:lang w:val="kk-KZ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E0D50" w:rsidRPr="004C7043" w:rsidRDefault="00805166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sz w:val="22"/>
                            <w:szCs w:val="22"/>
                            <w:lang w:val="kk-KZ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  <w:tr w:rsidR="003E0D50" w:rsidTr="00C62DD4">
                    <w:tc>
                      <w:tcPr>
                        <w:tcW w:w="2345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 w:rsidRPr="004C7043">
                          <w:rPr>
                            <w:sz w:val="22"/>
                            <w:szCs w:val="22"/>
                            <w:lang w:val="kk-KZ"/>
                          </w:rPr>
                          <w:t>Педагог-психолог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sz w:val="22"/>
                            <w:szCs w:val="22"/>
                            <w:lang w:val="kk-KZ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E0D50" w:rsidRPr="004C7043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</w:tbl>
                <w:p w:rsidR="003E0D50" w:rsidRPr="00D35EB3" w:rsidRDefault="003E0D50" w:rsidP="00C62DD4">
                  <w:pPr>
                    <w:pStyle w:val="Default"/>
                    <w:rPr>
                      <w:color w:val="FF0000"/>
                      <w:sz w:val="28"/>
                      <w:szCs w:val="28"/>
                      <w:lang w:val="kk-KZ"/>
                    </w:rPr>
                  </w:pPr>
                </w:p>
                <w:p w:rsidR="003E0D50" w:rsidRDefault="003E0D50" w:rsidP="00C62DD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762"/>
                  </w:tblGrid>
                  <w:tr w:rsidR="003E0D50" w:rsidTr="00C62DD4">
                    <w:trPr>
                      <w:trHeight w:val="3338"/>
                    </w:trPr>
                    <w:tc>
                      <w:tcPr>
                        <w:tcW w:w="10762" w:type="dxa"/>
                      </w:tcPr>
                      <w:p w:rsidR="003E0D50" w:rsidRPr="00621574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62157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Сведения о прохождении аттестации руководителей государственной организации образования один раз в три года </w:t>
                        </w:r>
                      </w:p>
                      <w:p w:rsidR="003E0D50" w:rsidRPr="005753F4" w:rsidRDefault="005753F4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Приказ №1-08/157 от 20.05.</w:t>
                        </w:r>
                        <w:r w:rsidRPr="005753F4">
                          <w:rPr>
                            <w:sz w:val="28"/>
                            <w:szCs w:val="28"/>
                          </w:rPr>
                          <w:t xml:space="preserve">2022г </w:t>
                        </w:r>
                        <w:r w:rsidR="00D35EB3" w:rsidRPr="005753F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753F4">
                          <w:rPr>
                            <w:sz w:val="28"/>
                            <w:szCs w:val="28"/>
                          </w:rPr>
                          <w:t>«Менеджмент в образовании»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(в</w:t>
                        </w:r>
                        <w:r w:rsidR="003E0D50" w:rsidRPr="005753F4">
                          <w:rPr>
                            <w:sz w:val="28"/>
                            <w:szCs w:val="28"/>
                          </w:rPr>
                          <w:t>ысшее образование</w:t>
                        </w:r>
                        <w:r>
                          <w:rPr>
                            <w:sz w:val="28"/>
                            <w:szCs w:val="28"/>
                          </w:rPr>
                          <w:t>)</w:t>
                        </w:r>
                        <w:r w:rsidR="003E0D50" w:rsidRPr="005753F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753F4" w:rsidRDefault="00851E41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hyperlink r:id="rId18" w:history="1">
                          <w:r w:rsidR="005753F4" w:rsidRPr="003838C7">
                            <w:rPr>
                              <w:rStyle w:val="a3"/>
                              <w:sz w:val="28"/>
                              <w:szCs w:val="28"/>
                            </w:rPr>
                            <w:t>https://drive.google.com/drive/folders/17R60dpHkjx6KaZLbvMla11amaiytztNp</w:t>
                          </w:r>
                        </w:hyperlink>
                      </w:p>
                      <w:p w:rsidR="003E0D50" w:rsidRDefault="003E0D50" w:rsidP="00C62DD4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A6094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Сведения </w:t>
                        </w:r>
                        <w:r w:rsidRPr="00A6094E">
                          <w:rPr>
                            <w:sz w:val="28"/>
                            <w:szCs w:val="28"/>
                          </w:rPr>
                          <w:t xml:space="preserve">о повышении/подтверждении уровня квалификационной категории </w:t>
                        </w:r>
                        <w:r w:rsidRPr="00A6094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педагогами </w:t>
                        </w:r>
                        <w:r w:rsidRPr="00A6094E">
                          <w:rPr>
                            <w:sz w:val="28"/>
                            <w:szCs w:val="28"/>
                          </w:rPr>
                          <w:t>не реже одного раза в пять лет:</w:t>
                        </w:r>
                      </w:p>
                    </w:tc>
                  </w:tr>
                </w:tbl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  <w:lang w:val="kk-KZ"/>
                    </w:rPr>
                  </w:pPr>
                </w:p>
                <w:tbl>
                  <w:tblPr>
                    <w:tblStyle w:val="a4"/>
                    <w:tblW w:w="0" w:type="auto"/>
                    <w:tblLayout w:type="fixed"/>
                    <w:tblLook w:val="04A0"/>
                  </w:tblPr>
                  <w:tblGrid>
                    <w:gridCol w:w="2203"/>
                    <w:gridCol w:w="1134"/>
                    <w:gridCol w:w="992"/>
                    <w:gridCol w:w="992"/>
                    <w:gridCol w:w="993"/>
                    <w:gridCol w:w="992"/>
                    <w:gridCol w:w="992"/>
                    <w:gridCol w:w="709"/>
                    <w:gridCol w:w="709"/>
                    <w:gridCol w:w="818"/>
                  </w:tblGrid>
                  <w:tr w:rsidR="003E0D50" w:rsidTr="00C62DD4">
                    <w:tc>
                      <w:tcPr>
                        <w:tcW w:w="2203" w:type="dxa"/>
                      </w:tcPr>
                      <w:p w:rsidR="003E0D50" w:rsidRPr="00471193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 w:rsidRPr="00471193">
                          <w:rPr>
                            <w:b/>
                            <w:lang w:val="kk-KZ"/>
                          </w:rPr>
                          <w:t>Категория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 w:rsidRPr="00471193">
                          <w:rPr>
                            <w:b/>
                            <w:lang w:val="kk-KZ"/>
                          </w:rPr>
                          <w:t>2016</w:t>
                        </w:r>
                      </w:p>
                      <w:p w:rsidR="003E0D50" w:rsidRPr="00471193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b/>
                            <w:lang w:val="kk-KZ"/>
                          </w:rPr>
                          <w:t>год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 w:rsidRPr="00471193">
                          <w:rPr>
                            <w:b/>
                            <w:lang w:val="kk-KZ"/>
                          </w:rPr>
                          <w:t>2017</w:t>
                        </w:r>
                      </w:p>
                      <w:p w:rsidR="003E0D50" w:rsidRPr="00471193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b/>
                            <w:lang w:val="kk-KZ"/>
                          </w:rPr>
                          <w:t>год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 w:rsidRPr="00471193">
                          <w:rPr>
                            <w:b/>
                            <w:lang w:val="kk-KZ"/>
                          </w:rPr>
                          <w:t>2018</w:t>
                        </w:r>
                      </w:p>
                      <w:p w:rsidR="003E0D50" w:rsidRPr="00471193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b/>
                            <w:lang w:val="kk-KZ"/>
                          </w:rPr>
                          <w:t>год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E0D50" w:rsidRPr="00471193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 w:rsidRPr="00471193">
                          <w:rPr>
                            <w:b/>
                            <w:lang w:val="kk-KZ"/>
                          </w:rPr>
                          <w:t>2019</w:t>
                        </w:r>
                        <w:r>
                          <w:rPr>
                            <w:b/>
                            <w:lang w:val="kk-KZ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E0D50" w:rsidRPr="00471193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 w:rsidRPr="00471193">
                          <w:rPr>
                            <w:b/>
                            <w:lang w:val="kk-KZ"/>
                          </w:rPr>
                          <w:t>2020</w:t>
                        </w:r>
                        <w:r>
                          <w:rPr>
                            <w:b/>
                            <w:lang w:val="kk-KZ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 w:rsidRPr="00471193">
                          <w:rPr>
                            <w:b/>
                            <w:lang w:val="kk-KZ"/>
                          </w:rPr>
                          <w:t>2021</w:t>
                        </w:r>
                      </w:p>
                      <w:p w:rsidR="003E0D50" w:rsidRPr="00471193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b/>
                            <w:lang w:val="kk-KZ"/>
                          </w:rPr>
                          <w:t>год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E0D50" w:rsidRPr="00471193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 w:rsidRPr="00471193">
                          <w:rPr>
                            <w:b/>
                            <w:lang w:val="kk-KZ"/>
                          </w:rPr>
                          <w:t>2022</w:t>
                        </w:r>
                        <w:r>
                          <w:rPr>
                            <w:b/>
                            <w:lang w:val="kk-KZ"/>
                          </w:rPr>
                          <w:t>год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 w:rsidRPr="00471193">
                          <w:rPr>
                            <w:b/>
                            <w:lang w:val="kk-KZ"/>
                          </w:rPr>
                          <w:t>2023</w:t>
                        </w:r>
                      </w:p>
                      <w:p w:rsidR="003E0D50" w:rsidRPr="00471193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b/>
                            <w:lang w:val="kk-KZ"/>
                          </w:rPr>
                          <w:t>год</w:t>
                        </w:r>
                      </w:p>
                    </w:tc>
                    <w:tc>
                      <w:tcPr>
                        <w:tcW w:w="818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 w:rsidRPr="00471193">
                          <w:rPr>
                            <w:b/>
                            <w:lang w:val="kk-KZ"/>
                          </w:rPr>
                          <w:t>2024</w:t>
                        </w:r>
                      </w:p>
                      <w:p w:rsidR="003E0D50" w:rsidRPr="00471193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b/>
                            <w:lang w:val="kk-KZ"/>
                          </w:rPr>
                          <w:t>год</w:t>
                        </w:r>
                      </w:p>
                    </w:tc>
                  </w:tr>
                  <w:tr w:rsidR="003E0D50" w:rsidTr="00C62DD4">
                    <w:tc>
                      <w:tcPr>
                        <w:tcW w:w="2203" w:type="dxa"/>
                      </w:tcPr>
                      <w:p w:rsidR="003E0D50" w:rsidRPr="00471193" w:rsidRDefault="003E0D50" w:rsidP="00C62DD4">
                        <w:pPr>
                          <w:pStyle w:val="Default"/>
                          <w:rPr>
                            <w:lang w:val="kk-KZ"/>
                          </w:rPr>
                        </w:pPr>
                        <w:r w:rsidRPr="00471193">
                          <w:rPr>
                            <w:lang w:val="kk-KZ"/>
                          </w:rPr>
                          <w:t>Педагог-мастер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818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  <w:tr w:rsidR="003E0D50" w:rsidTr="00C62DD4">
                    <w:tc>
                      <w:tcPr>
                        <w:tcW w:w="2203" w:type="dxa"/>
                      </w:tcPr>
                      <w:p w:rsidR="003E0D50" w:rsidRPr="00471193" w:rsidRDefault="003E0D50" w:rsidP="00C62DD4">
                        <w:pPr>
                          <w:pStyle w:val="Default"/>
                          <w:rPr>
                            <w:lang w:val="kk-KZ"/>
                          </w:rPr>
                        </w:pPr>
                        <w:r w:rsidRPr="00471193">
                          <w:rPr>
                            <w:lang w:val="kk-KZ"/>
                          </w:rPr>
                          <w:t>Педагог исследователь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818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  <w:tr w:rsidR="003E0D50" w:rsidTr="00C62DD4">
                    <w:tc>
                      <w:tcPr>
                        <w:tcW w:w="2203" w:type="dxa"/>
                      </w:tcPr>
                      <w:p w:rsidR="003E0D50" w:rsidRPr="00471193" w:rsidRDefault="003E0D50" w:rsidP="00C62DD4">
                        <w:pPr>
                          <w:pStyle w:val="Default"/>
                          <w:rPr>
                            <w:lang w:val="kk-KZ"/>
                          </w:rPr>
                        </w:pPr>
                        <w:r w:rsidRPr="00471193">
                          <w:rPr>
                            <w:lang w:val="kk-KZ"/>
                          </w:rPr>
                          <w:t>Педагог-эксперт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818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  <w:tr w:rsidR="003E0D50" w:rsidTr="00C62DD4">
                    <w:tc>
                      <w:tcPr>
                        <w:tcW w:w="2203" w:type="dxa"/>
                      </w:tcPr>
                      <w:p w:rsidR="003E0D50" w:rsidRPr="00471193" w:rsidRDefault="003E0D50" w:rsidP="00C62DD4">
                        <w:pPr>
                          <w:pStyle w:val="Default"/>
                          <w:rPr>
                            <w:lang w:val="kk-KZ"/>
                          </w:rPr>
                        </w:pPr>
                        <w:r w:rsidRPr="00471193">
                          <w:rPr>
                            <w:lang w:val="kk-KZ"/>
                          </w:rPr>
                          <w:t>Педагог-модератор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818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  <w:tr w:rsidR="003E0D50" w:rsidTr="00C62DD4">
                    <w:tc>
                      <w:tcPr>
                        <w:tcW w:w="2203" w:type="dxa"/>
                      </w:tcPr>
                      <w:p w:rsidR="003E0D50" w:rsidRPr="00471193" w:rsidRDefault="003E0D50" w:rsidP="00C62DD4">
                        <w:pPr>
                          <w:pStyle w:val="Default"/>
                          <w:rPr>
                            <w:lang w:val="kk-KZ"/>
                          </w:rPr>
                        </w:pPr>
                        <w:r w:rsidRPr="00471193">
                          <w:rPr>
                            <w:lang w:val="kk-KZ"/>
                          </w:rPr>
                          <w:t>Высшая категория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818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  <w:tr w:rsidR="003E0D50" w:rsidTr="00C62DD4">
                    <w:tc>
                      <w:tcPr>
                        <w:tcW w:w="2203" w:type="dxa"/>
                      </w:tcPr>
                      <w:p w:rsidR="003E0D50" w:rsidRPr="00471193" w:rsidRDefault="003E0D50" w:rsidP="00C62DD4">
                        <w:pPr>
                          <w:pStyle w:val="Default"/>
                          <w:rPr>
                            <w:lang w:val="kk-KZ"/>
                          </w:rPr>
                        </w:pPr>
                        <w:r w:rsidRPr="00471193">
                          <w:rPr>
                            <w:lang w:val="kk-KZ"/>
                          </w:rPr>
                          <w:t>Первая категория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818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  <w:tr w:rsidR="003E0D50" w:rsidTr="00C62DD4">
                    <w:tc>
                      <w:tcPr>
                        <w:tcW w:w="2203" w:type="dxa"/>
                      </w:tcPr>
                      <w:p w:rsidR="003E0D50" w:rsidRPr="00471193" w:rsidRDefault="003E0D50" w:rsidP="00C62DD4">
                        <w:pPr>
                          <w:pStyle w:val="Default"/>
                          <w:rPr>
                            <w:lang w:val="kk-KZ"/>
                          </w:rPr>
                        </w:pPr>
                        <w:r w:rsidRPr="00471193">
                          <w:rPr>
                            <w:lang w:val="kk-KZ"/>
                          </w:rPr>
                          <w:t>Вторая категория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818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  <w:tr w:rsidR="003E0D50" w:rsidTr="00C62DD4">
                    <w:tc>
                      <w:tcPr>
                        <w:tcW w:w="2203" w:type="dxa"/>
                      </w:tcPr>
                      <w:p w:rsidR="003E0D50" w:rsidRPr="00471193" w:rsidRDefault="003E0D50" w:rsidP="00C62DD4">
                        <w:pPr>
                          <w:pStyle w:val="Default"/>
                          <w:rPr>
                            <w:lang w:val="kk-KZ"/>
                          </w:rPr>
                        </w:pPr>
                        <w:r w:rsidRPr="00471193">
                          <w:rPr>
                            <w:lang w:val="kk-KZ"/>
                          </w:rPr>
                          <w:t>Педагог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818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  <w:tr w:rsidR="003E0D50" w:rsidTr="00C62DD4">
                    <w:tc>
                      <w:tcPr>
                        <w:tcW w:w="2203" w:type="dxa"/>
                      </w:tcPr>
                      <w:p w:rsidR="003E0D50" w:rsidRPr="00471193" w:rsidRDefault="003E0D50" w:rsidP="00C62DD4">
                        <w:pPr>
                          <w:pStyle w:val="Default"/>
                          <w:rPr>
                            <w:b/>
                            <w:lang w:val="kk-KZ"/>
                          </w:rPr>
                        </w:pPr>
                        <w:r w:rsidRPr="00471193">
                          <w:rPr>
                            <w:b/>
                            <w:lang w:val="kk-KZ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818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</w:tbl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  <w:lang w:val="kk-KZ"/>
                    </w:rPr>
                  </w:pPr>
                </w:p>
                <w:p w:rsidR="003E0D50" w:rsidRDefault="003E0D50" w:rsidP="00C62DD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762"/>
                  </w:tblGrid>
                  <w:tr w:rsidR="003E0D50" w:rsidTr="00C62DD4">
                    <w:trPr>
                      <w:trHeight w:val="3338"/>
                    </w:trPr>
                    <w:tc>
                      <w:tcPr>
                        <w:tcW w:w="10762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E0D50" w:rsidRDefault="003E0D50" w:rsidP="00C62DD4">
                        <w:pPr>
                          <w:pStyle w:val="Default"/>
                        </w:pPr>
                      </w:p>
                      <w:tbl>
                        <w:tblPr>
                          <w:tblW w:w="10761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10761"/>
                        </w:tblGrid>
                        <w:tr w:rsidR="003E0D50" w:rsidRPr="002E3338" w:rsidTr="00C62DD4">
                          <w:trPr>
                            <w:trHeight w:val="860"/>
                          </w:trPr>
                          <w:tc>
                            <w:tcPr>
                              <w:tcW w:w="10761" w:type="dxa"/>
                            </w:tcPr>
                            <w:p w:rsidR="003E0D50" w:rsidRPr="002E3338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E333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сведения </w:t>
                              </w:r>
                              <w:r w:rsidRPr="002E3338">
                                <w:rPr>
                                  <w:sz w:val="28"/>
                                  <w:szCs w:val="28"/>
                                </w:rPr>
                                <w:t xml:space="preserve">о повышении квалификации </w:t>
                              </w:r>
                              <w:r w:rsidRPr="002E333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руководящих кадров, педагогов </w:t>
                              </w:r>
                              <w:r w:rsidRPr="002E3338">
                                <w:rPr>
                                  <w:sz w:val="28"/>
                                  <w:szCs w:val="28"/>
                                </w:rPr>
                                <w:t xml:space="preserve">не реже одного раза в три года: Директор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Сатыбаева Г.М</w:t>
                              </w:r>
                              <w:r w:rsidRPr="002E3338">
                                <w:rPr>
                                  <w:sz w:val="28"/>
                                  <w:szCs w:val="28"/>
                                </w:rPr>
                                <w:t xml:space="preserve">. - </w:t>
                              </w:r>
                              <w:r w:rsidR="00D35EB3" w:rsidRPr="00D35EB3">
                                <w:rPr>
                                  <w:sz w:val="28"/>
                                  <w:szCs w:val="28"/>
                                </w:rPr>
                                <w:t xml:space="preserve">Приказ №1-08/157 от 20.05.2022 г </w:t>
                              </w: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>«Руководитель-менеджер»</w:t>
                              </w:r>
                              <w:r w:rsidR="00FB7CC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spellStart"/>
                              <w:r w:rsidR="00D35EB3" w:rsidRPr="00D35EB3">
                                <w:rPr>
                                  <w:sz w:val="28"/>
                                  <w:szCs w:val="28"/>
                                </w:rPr>
                                <w:t>г</w:t>
                              </w:r>
                              <w:proofErr w:type="gramStart"/>
                              <w:r w:rsidR="00D35EB3" w:rsidRPr="00D35EB3">
                                <w:rPr>
                                  <w:sz w:val="28"/>
                                  <w:szCs w:val="28"/>
                                </w:rPr>
                                <w:t>.А</w:t>
                              </w:r>
                              <w:proofErr w:type="gramEnd"/>
                              <w:r w:rsidR="00D35EB3" w:rsidRPr="00D35EB3">
                                <w:rPr>
                                  <w:sz w:val="28"/>
                                  <w:szCs w:val="28"/>
                                </w:rPr>
                                <w:t>лматы</w:t>
                              </w:r>
                              <w:proofErr w:type="spellEnd"/>
                            </w:p>
                          </w:tc>
                        </w:tr>
                      </w:tbl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tbl>
                        <w:tblPr>
                          <w:tblStyle w:val="a4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203"/>
                          <w:gridCol w:w="1134"/>
                          <w:gridCol w:w="992"/>
                          <w:gridCol w:w="992"/>
                          <w:gridCol w:w="993"/>
                          <w:gridCol w:w="992"/>
                          <w:gridCol w:w="992"/>
                          <w:gridCol w:w="709"/>
                          <w:gridCol w:w="709"/>
                          <w:gridCol w:w="818"/>
                        </w:tblGrid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lang w:val="kk-KZ"/>
                                </w:rPr>
                                <w:t>Должность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 w:rsidRPr="00471193">
                                <w:rPr>
                                  <w:b/>
                                  <w:lang w:val="kk-KZ"/>
                                </w:rPr>
                                <w:t>2016</w:t>
                              </w:r>
                            </w:p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lang w:val="kk-KZ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 w:rsidRPr="00471193">
                                <w:rPr>
                                  <w:b/>
                                  <w:lang w:val="kk-KZ"/>
                                </w:rPr>
                                <w:t>2017</w:t>
                              </w:r>
                            </w:p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lang w:val="kk-KZ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 w:rsidRPr="00471193">
                                <w:rPr>
                                  <w:b/>
                                  <w:lang w:val="kk-KZ"/>
                                </w:rPr>
                                <w:t>2018</w:t>
                              </w:r>
                            </w:p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lang w:val="kk-KZ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 w:rsidRPr="00471193">
                                <w:rPr>
                                  <w:b/>
                                  <w:lang w:val="kk-KZ"/>
                                </w:rPr>
                                <w:t>2019</w:t>
                              </w:r>
                              <w:r>
                                <w:rPr>
                                  <w:b/>
                                  <w:lang w:val="kk-KZ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 w:rsidRPr="00471193">
                                <w:rPr>
                                  <w:b/>
                                  <w:lang w:val="kk-KZ"/>
                                </w:rPr>
                                <w:t>2020</w:t>
                              </w:r>
                              <w:r>
                                <w:rPr>
                                  <w:b/>
                                  <w:lang w:val="kk-KZ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 w:rsidRPr="00471193">
                                <w:rPr>
                                  <w:b/>
                                  <w:lang w:val="kk-KZ"/>
                                </w:rPr>
                                <w:t>2021</w:t>
                              </w:r>
                            </w:p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lang w:val="kk-KZ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 w:rsidRPr="00471193">
                                <w:rPr>
                                  <w:b/>
                                  <w:lang w:val="kk-KZ"/>
                                </w:rPr>
                                <w:t>2022</w:t>
                              </w:r>
                              <w:r>
                                <w:rPr>
                                  <w:b/>
                                  <w:lang w:val="kk-KZ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 w:rsidRPr="00471193">
                                <w:rPr>
                                  <w:b/>
                                  <w:lang w:val="kk-KZ"/>
                                </w:rPr>
                                <w:t>2023</w:t>
                              </w:r>
                            </w:p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lang w:val="kk-KZ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818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 w:rsidRPr="00471193">
                                <w:rPr>
                                  <w:b/>
                                  <w:lang w:val="kk-KZ"/>
                                </w:rPr>
                                <w:t>2024</w:t>
                              </w:r>
                            </w:p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lang w:val="kk-KZ"/>
                                </w:rPr>
                                <w:t>год</w:t>
                              </w: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Методист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818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Музыкальный руководитель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818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Психолог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818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Преподаватель казахского языка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818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Воспитатели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18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</w:t>
                              </w: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  <w:r w:rsidRPr="00471193">
                                <w:rPr>
                                  <w:b/>
                                  <w:lang w:val="kk-KZ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18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E0D50" w:rsidRPr="002E3338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E0D50" w:rsidRDefault="003E0D50" w:rsidP="00C62DD4">
                  <w:pPr>
                    <w:pStyle w:val="Default"/>
                    <w:rPr>
                      <w:color w:val="FF0000"/>
                      <w:sz w:val="28"/>
                      <w:szCs w:val="28"/>
                      <w:lang w:val="kk-KZ"/>
                    </w:rPr>
                  </w:pPr>
                </w:p>
                <w:p w:rsidR="003E0D50" w:rsidRDefault="003E0D50" w:rsidP="00C62DD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861"/>
                  </w:tblGrid>
                  <w:tr w:rsidR="003E0D50" w:rsidRPr="002E3338" w:rsidTr="00C62DD4">
                    <w:trPr>
                      <w:trHeight w:val="5340"/>
                    </w:trPr>
                    <w:tc>
                      <w:tcPr>
                        <w:tcW w:w="10861" w:type="dxa"/>
                        <w:tcBorders>
                          <w:bottom w:val="single" w:sz="4" w:space="0" w:color="auto"/>
                        </w:tcBorders>
                      </w:tcPr>
                      <w:p w:rsidR="003E0D50" w:rsidRPr="007F52FF" w:rsidRDefault="003E0D50" w:rsidP="00C62DD4">
                        <w:pPr>
                          <w:pStyle w:val="Default"/>
                          <w:rPr>
                            <w:rStyle w:val="a3"/>
                            <w:b/>
                            <w:bCs/>
                          </w:rPr>
                        </w:pPr>
                        <w:r w:rsidRPr="007F52FF">
                          <w:rPr>
                            <w:b/>
                            <w:sz w:val="28"/>
                            <w:szCs w:val="28"/>
                          </w:rPr>
                          <w:t xml:space="preserve">3. Контингент воспитанников </w:t>
                        </w:r>
                      </w:p>
                      <w:p w:rsidR="003E0D50" w:rsidRDefault="00851E41" w:rsidP="00C62DD4">
                        <w:pPr>
                          <w:pStyle w:val="Default"/>
                        </w:pPr>
                        <w:hyperlink r:id="rId19" w:history="1">
                          <w:r w:rsidR="003E0D50" w:rsidRPr="009372AA">
                            <w:rPr>
                              <w:rStyle w:val="a3"/>
                            </w:rPr>
                            <w:t>https://drive.google.com/drive/u/1/folders/1kDsVPjEcVQuMbw_UW4O9l8sP2pRjBO4v</w:t>
                          </w:r>
                        </w:hyperlink>
                      </w:p>
                      <w:p w:rsidR="003E0D50" w:rsidRDefault="003E0D50" w:rsidP="00C62DD4">
                        <w:pPr>
                          <w:pStyle w:val="Default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9212"/>
                        </w:tblGrid>
                        <w:tr w:rsidR="003E0D50" w:rsidTr="00C62DD4">
                          <w:trPr>
                            <w:trHeight w:val="3491"/>
                          </w:trPr>
                          <w:tc>
                            <w:tcPr>
                              <w:tcW w:w="921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kk-KZ"/>
                                </w:rPr>
                                <w:t xml:space="preserve"> 1.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Критерии к содержанию с ориентиром на результаты воспитания и обучения </w:t>
                              </w:r>
                            </w:p>
                            <w:p w:rsidR="003E0D50" w:rsidRPr="00FD41F5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41F5">
                                <w:rPr>
                                  <w:sz w:val="28"/>
                                  <w:szCs w:val="28"/>
                                </w:rPr>
                                <w:t xml:space="preserve">- соблюдение Типовых правил деятельности дошкольных организаций Приложение 3 </w:t>
                              </w:r>
                            </w:p>
                            <w:p w:rsidR="00FD41F5" w:rsidRDefault="00851E41" w:rsidP="00FD41F5">
                              <w:pPr>
                                <w:pStyle w:val="Default"/>
                              </w:pPr>
                              <w:hyperlink r:id="rId20" w:history="1">
                                <w:r w:rsidR="00FD41F5" w:rsidRPr="009372AA">
                                  <w:rPr>
                                    <w:rStyle w:val="a3"/>
                                  </w:rPr>
                                  <w:t>https://drive.google.com/drive/u/1/folders/1kDsVPjEcVQuMbw_UW4O9l8sP2pRjBO4v</w:t>
                                </w:r>
                              </w:hyperlink>
                            </w:p>
                            <w:p w:rsidR="003E0D50" w:rsidRPr="007F52FF" w:rsidRDefault="003E0D50" w:rsidP="00C62DD4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6094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Сведения </w:t>
                              </w:r>
                              <w:r w:rsidRPr="00A6094E">
                                <w:rPr>
                                  <w:sz w:val="28"/>
                                  <w:szCs w:val="28"/>
                                </w:rPr>
                                <w:t>о контингенте воспитанников по возрастам, в том числе с особыми образовательными потребностями:</w:t>
                              </w:r>
                            </w:p>
                            <w:p w:rsidR="003E0D50" w:rsidRDefault="00851E41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</w:rPr>
                              </w:pPr>
                              <w:hyperlink r:id="rId21" w:history="1">
                                <w:r w:rsidR="003E0D50" w:rsidRPr="009372AA">
                                  <w:rPr>
                                    <w:rStyle w:val="a3"/>
                                    <w:sz w:val="22"/>
                                    <w:szCs w:val="22"/>
                                  </w:rPr>
                                  <w:t>https://drive.google.com/drive/u/1/folders/1Y_R4hj5rcPxXDAtvcgNt-EfQrho7atNp</w:t>
                                </w:r>
                              </w:hyperlink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tbl>
                        <w:tblPr>
                          <w:tblStyle w:val="a4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203"/>
                          <w:gridCol w:w="1451"/>
                          <w:gridCol w:w="1276"/>
                          <w:gridCol w:w="992"/>
                          <w:gridCol w:w="1134"/>
                          <w:gridCol w:w="1134"/>
                          <w:gridCol w:w="1134"/>
                          <w:gridCol w:w="1126"/>
                          <w:gridCol w:w="8"/>
                        </w:tblGrid>
                        <w:tr w:rsidR="003E0D50" w:rsidTr="00C62DD4">
                          <w:trPr>
                            <w:gridAfter w:val="1"/>
                            <w:wAfter w:w="8" w:type="dxa"/>
                            <w:trHeight w:val="375"/>
                          </w:trPr>
                          <w:tc>
                            <w:tcPr>
                              <w:tcW w:w="2203" w:type="dxa"/>
                              <w:vMerge w:val="restart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Наименование группы</w:t>
                              </w:r>
                            </w:p>
                          </w:tc>
                          <w:tc>
                            <w:tcPr>
                              <w:tcW w:w="1451" w:type="dxa"/>
                              <w:vMerge w:val="restart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Возрастная группа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Merge w:val="restart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Кол-</w:t>
                              </w:r>
                              <w:r w:rsidRPr="00D11C01"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во детей</w:t>
                              </w:r>
                            </w:p>
                          </w:tc>
                          <w:tc>
                            <w:tcPr>
                              <w:tcW w:w="5520" w:type="dxa"/>
                              <w:gridSpan w:val="5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3E0D50" w:rsidRPr="00D11C01" w:rsidRDefault="003E0D50" w:rsidP="00C62D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11C0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Из них</w:t>
                              </w:r>
                            </w:p>
                          </w:tc>
                        </w:tr>
                        <w:tr w:rsidR="003E0D50" w:rsidTr="00C62DD4">
                          <w:trPr>
                            <w:trHeight w:val="720"/>
                          </w:trPr>
                          <w:tc>
                            <w:tcPr>
                              <w:tcW w:w="2203" w:type="dxa"/>
                              <w:vMerge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  <w:vMerge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Дети  1</w:t>
                              </w:r>
                            </w:p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года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Дети 2-х лет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Дети 3-х лет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Дети 4-х лет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Дети 5 лет</w:t>
                              </w: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10458" w:type="dxa"/>
                              <w:gridSpan w:val="9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2021-2022 учебный год</w:t>
                              </w: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Балапан</w:t>
                              </w: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1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2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3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4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К</w:t>
                              </w:r>
                              <w:r w:rsidRPr="00554E4B">
                                <w:rPr>
                                  <w:lang w:val="kk-KZ"/>
                                </w:rPr>
                                <w:t>ошақан</w:t>
                              </w: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1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lastRenderedPageBreak/>
                                <w:t>тная 2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3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b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4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 w:rsidRPr="00554E4B">
                                <w:rPr>
                                  <w:lang w:val="kk-KZ"/>
                                </w:rPr>
                                <w:t>Ясельная</w:t>
                              </w: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1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1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1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1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10458" w:type="dxa"/>
                              <w:gridSpan w:val="9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554E4B"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2022-2023 учебный год</w:t>
                              </w: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Балапан</w:t>
                              </w: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1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2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3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4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Ясельная</w:t>
                              </w: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1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2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3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4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10458" w:type="dxa"/>
                              <w:gridSpan w:val="9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554E4B"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2023-2024 учебный год</w:t>
                              </w: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Балапан</w:t>
                              </w: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1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2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3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4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Ясельная</w:t>
                              </w: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1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2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Разно</w:t>
                              </w: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возрвстная 3 года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</w:tbl>
                      <w:p w:rsidR="003E0D50" w:rsidRPr="002E3338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E0D50" w:rsidRPr="002E3338" w:rsidTr="00C62DD4">
                    <w:trPr>
                      <w:trHeight w:val="3615"/>
                    </w:trPr>
                    <w:tc>
                      <w:tcPr>
                        <w:tcW w:w="10861" w:type="dxa"/>
                        <w:tcBorders>
                          <w:top w:val="single" w:sz="4" w:space="0" w:color="auto"/>
                        </w:tcBorders>
                      </w:tcPr>
                      <w:p w:rsidR="003E0D50" w:rsidRDefault="003E0D50" w:rsidP="00C62DD4">
                        <w:pPr>
                          <w:pStyle w:val="Default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9207"/>
                        </w:tblGrid>
                        <w:tr w:rsidR="003E0D50" w:rsidTr="00C62DD4">
                          <w:trPr>
                            <w:trHeight w:val="492"/>
                          </w:trPr>
                          <w:tc>
                            <w:tcPr>
                              <w:tcW w:w="9207" w:type="dxa"/>
                            </w:tcPr>
                            <w:p w:rsidR="003E0D50" w:rsidRPr="0006299D" w:rsidRDefault="003E0D50" w:rsidP="00C62DD4">
                              <w:pPr>
                                <w:pStyle w:val="Default"/>
                              </w:pPr>
                              <w:r w:rsidRPr="0006299D">
                                <w:rPr>
                                  <w:b/>
                                  <w:bCs/>
                                </w:rPr>
                                <w:t xml:space="preserve">сведения </w:t>
                              </w:r>
                              <w:r w:rsidRPr="0006299D">
                                <w:t xml:space="preserve">о наполняемости возрастных групп, в том числе с учетом детей с особыми образовательными потребностями; </w:t>
                              </w:r>
                            </w:p>
                          </w:tc>
                        </w:tr>
                      </w:tbl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tbl>
                        <w:tblPr>
                          <w:tblStyle w:val="a4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203"/>
                          <w:gridCol w:w="1451"/>
                          <w:gridCol w:w="1276"/>
                          <w:gridCol w:w="992"/>
                          <w:gridCol w:w="1134"/>
                          <w:gridCol w:w="1134"/>
                          <w:gridCol w:w="1134"/>
                          <w:gridCol w:w="1126"/>
                          <w:gridCol w:w="8"/>
                        </w:tblGrid>
                        <w:tr w:rsidR="003E0D50" w:rsidTr="00C62DD4">
                          <w:trPr>
                            <w:gridAfter w:val="1"/>
                            <w:wAfter w:w="8" w:type="dxa"/>
                            <w:trHeight w:val="375"/>
                          </w:trPr>
                          <w:tc>
                            <w:tcPr>
                              <w:tcW w:w="2203" w:type="dxa"/>
                              <w:vMerge w:val="restart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Наименование группы</w:t>
                              </w:r>
                            </w:p>
                          </w:tc>
                          <w:tc>
                            <w:tcPr>
                              <w:tcW w:w="1451" w:type="dxa"/>
                              <w:vMerge w:val="restart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Всего детей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Merge w:val="restart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Из них детей с ООП</w:t>
                              </w:r>
                            </w:p>
                          </w:tc>
                          <w:tc>
                            <w:tcPr>
                              <w:tcW w:w="5520" w:type="dxa"/>
                              <w:gridSpan w:val="5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3E0D50" w:rsidRPr="0006299D" w:rsidRDefault="003E0D50" w:rsidP="00C62D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kk-KZ"/>
                                </w:rPr>
                              </w:pPr>
                              <w:r w:rsidRPr="00D11C0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Из них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kk-KZ"/>
                                </w:rPr>
                                <w:t xml:space="preserve"> по возрастам,</w:t>
                              </w:r>
                              <w:r w:rsidR="00FB7CC9">
                                <w:rPr>
                                  <w:rFonts w:ascii="Times New Roman" w:hAnsi="Times New Roman" w:cs="Times New Roman"/>
                                  <w:b/>
                                  <w:lang w:val="kk-KZ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kk-KZ"/>
                                </w:rPr>
                                <w:t>в том числе с ООП</w:t>
                              </w:r>
                            </w:p>
                          </w:tc>
                        </w:tr>
                        <w:tr w:rsidR="003E0D50" w:rsidTr="00C62DD4">
                          <w:trPr>
                            <w:trHeight w:val="720"/>
                          </w:trPr>
                          <w:tc>
                            <w:tcPr>
                              <w:tcW w:w="2203" w:type="dxa"/>
                              <w:vMerge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451" w:type="dxa"/>
                              <w:vMerge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Дети  1</w:t>
                              </w:r>
                            </w:p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г</w:t>
                              </w:r>
                              <w:r w:rsidRPr="00D11C01"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ода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,включая детей сООП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Дети 2-х лет, включая детей сООП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Дети 3-х лет, включая детей сООП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Дети 4-х лет, включая детей сООП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Дети 5 лет, включая детей сООП</w:t>
                              </w: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10458" w:type="dxa"/>
                              <w:gridSpan w:val="9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2021-2022 учебный год</w:t>
                              </w: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471193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Балапан</w:t>
                              </w: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К</w:t>
                              </w:r>
                              <w:r w:rsidRPr="00554E4B">
                                <w:rPr>
                                  <w:lang w:val="kk-KZ"/>
                                </w:rPr>
                                <w:t>ошақан</w:t>
                              </w: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D11C01"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 w:rsidRPr="00554E4B">
                                <w:rPr>
                                  <w:lang w:val="kk-KZ"/>
                                </w:rPr>
                                <w:t>Ясельная</w:t>
                              </w: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10458" w:type="dxa"/>
                              <w:gridSpan w:val="9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554E4B"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2022-2023 учебный год</w:t>
                              </w: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Балапан</w:t>
                              </w: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Ясельная</w:t>
                              </w: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10458" w:type="dxa"/>
                              <w:gridSpan w:val="9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 w:rsidRPr="00554E4B">
                                <w:rPr>
                                  <w:b/>
                                  <w:sz w:val="22"/>
                                  <w:szCs w:val="22"/>
                                  <w:lang w:val="kk-KZ"/>
                                </w:rPr>
                                <w:t>2023-2024 учебный год</w:t>
                              </w: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Балапан</w:t>
                              </w: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E0D50" w:rsidTr="00C62DD4">
                          <w:tc>
                            <w:tcPr>
                              <w:tcW w:w="2203" w:type="dxa"/>
                            </w:tcPr>
                            <w:p w:rsidR="003E0D50" w:rsidRPr="00554E4B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Ясельная</w:t>
                              </w:r>
                            </w:p>
                          </w:tc>
                          <w:tc>
                            <w:tcPr>
                              <w:tcW w:w="1451" w:type="dxa"/>
                            </w:tcPr>
                            <w:p w:rsidR="003E0D50" w:rsidRPr="00D11C01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kk-KZ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kk-KZ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</w:tbl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E0D50" w:rsidRPr="0006299D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E0D50" w:rsidRDefault="003E0D50" w:rsidP="00C62DD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8769"/>
                  </w:tblGrid>
                  <w:tr w:rsidR="003E0D50" w:rsidTr="00C62DD4">
                    <w:trPr>
                      <w:trHeight w:val="253"/>
                    </w:trPr>
                    <w:tc>
                      <w:tcPr>
                        <w:tcW w:w="8769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 мини-центре детей с особыми образовательными потребностями – 1. </w:t>
                        </w:r>
                      </w:p>
                    </w:tc>
                  </w:tr>
                </w:tbl>
                <w:p w:rsidR="003E0D50" w:rsidRDefault="003E0D50" w:rsidP="00C62DD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282"/>
                  </w:tblGrid>
                  <w:tr w:rsidR="003E0D50" w:rsidTr="00C62DD4">
                    <w:trPr>
                      <w:trHeight w:val="12482"/>
                    </w:trPr>
                    <w:tc>
                      <w:tcPr>
                        <w:tcW w:w="9282" w:type="dxa"/>
                      </w:tcPr>
                      <w:p w:rsidR="003E0D50" w:rsidRDefault="003E0D50" w:rsidP="00C62DD4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Сведения о наличии разных возрастных групп</w:t>
                        </w:r>
                      </w:p>
                      <w:p w:rsidR="003E0D50" w:rsidRDefault="003E0D50" w:rsidP="00C62DD4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2021-2022 учебный год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Согласно главы 5 пункта 22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послесреднего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образования» от</w:t>
                        </w:r>
                        <w:r w:rsidR="003D04AD">
                          <w:rPr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31 октября 2028 года № 604.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Возрастная периодизация и возрастные группы (возраст детей – полных лет на начало учебного года): </w:t>
                        </w:r>
                      </w:p>
                      <w:p w:rsidR="003E0D50" w:rsidRDefault="003E0D50" w:rsidP="00C62DD4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2021-2022 г. учебный год</w:t>
                        </w:r>
                      </w:p>
                      <w:p w:rsidR="003E0D50" w:rsidRDefault="003D04A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Разновозрастная группа </w:t>
                        </w:r>
                        <w:r w:rsidR="003E0D50"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  <w:r w:rsidR="003E0D50">
                          <w:rPr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Балапан</w:t>
                        </w:r>
                        <w:r w:rsidR="003E0D5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» </w:t>
                        </w:r>
                        <w:r w:rsidR="003E0D50">
                          <w:rPr>
                            <w:sz w:val="28"/>
                            <w:szCs w:val="28"/>
                          </w:rPr>
                          <w:t xml:space="preserve">- комплектование детей рождённых: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от 2-х лет - комплектование детей рождённых февраль-июнь 2019 года.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от 3-х лет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- комплектование детей рождённых август 2017 август2018года </w:t>
                        </w:r>
                      </w:p>
                      <w:p w:rsidR="003E0D50" w:rsidRDefault="003D04A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Разновозрастная группа</w:t>
                        </w:r>
                        <w:r w:rsidR="003E0D5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«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Қошақ</w:t>
                        </w:r>
                        <w:r w:rsidR="003E0D50">
                          <w:rPr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ан</w:t>
                        </w:r>
                        <w:r w:rsidR="003E0D5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» </w:t>
                        </w:r>
                        <w:r w:rsidR="003E0D50">
                          <w:rPr>
                            <w:sz w:val="28"/>
                            <w:szCs w:val="28"/>
                          </w:rPr>
                          <w:t xml:space="preserve">- комплектование детей рождённых: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от 4-х лет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- комплектование детей рождённых сентябрь 2016 -август 2017 года </w:t>
                        </w:r>
                      </w:p>
                      <w:p w:rsidR="003E0D50" w:rsidRDefault="003D04A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Разновозрастная группа</w:t>
                        </w:r>
                        <w:r w:rsidR="003E0D5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«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Сәбилер</w:t>
                        </w:r>
                        <w:r w:rsidR="003E0D5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» </w:t>
                        </w:r>
                        <w:r w:rsidR="003E0D50">
                          <w:rPr>
                            <w:sz w:val="28"/>
                            <w:szCs w:val="28"/>
                          </w:rPr>
                          <w:t xml:space="preserve">- комплектование детей рождённых: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от 1года - комплектование детей рождённых январь - август 2020 года;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от 2-х лет - комплектование детей рождённых август-декабрь 2019 года; </w:t>
                        </w:r>
                      </w:p>
                      <w:p w:rsidR="003E0D50" w:rsidRDefault="003E0D50" w:rsidP="00C62DD4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2022-2023 учебный год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Согласно п.25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послесреднего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образования» от 03.08.2022 года № 348.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Возрастная периодизация и возрастные группы (возраст детей – полных лет на начало учебного года, рожденных в течение календарного года):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E0D50" w:rsidRDefault="003D04A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Разновозрастная группа</w:t>
                        </w:r>
                        <w:r w:rsidR="003E0D5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«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Сәбилер</w:t>
                        </w:r>
                        <w:r w:rsidR="003E0D5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» </w:t>
                        </w:r>
                        <w:r w:rsidR="003E0D50">
                          <w:rPr>
                            <w:sz w:val="28"/>
                            <w:szCs w:val="28"/>
                          </w:rPr>
                          <w:t xml:space="preserve">- комплектование детей рождённых: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99353C">
                          <w:rPr>
                            <w:b/>
                            <w:sz w:val="28"/>
                            <w:szCs w:val="28"/>
                          </w:rPr>
                          <w:t>от 1года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- комплектование детей рождённых январь - декабрь 2021 года;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от 2-х лет - комплектование детей рождённых декабрь 2019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года-ноябрь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2020 года;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E0D50" w:rsidRDefault="003D04A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Разновозрастная группа </w:t>
                        </w:r>
                        <w:r w:rsidR="003E0D50"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  <w:r w:rsidR="003E0D50">
                          <w:rPr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Балапан</w:t>
                        </w:r>
                        <w:r w:rsidR="003E0D5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» </w:t>
                        </w:r>
                        <w:r w:rsidR="003E0D50">
                          <w:rPr>
                            <w:sz w:val="28"/>
                            <w:szCs w:val="28"/>
                          </w:rPr>
                          <w:t xml:space="preserve">- комплектование детей рождённых: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от 3-ти лет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- комплектование детей рождённых январь-август 2018 года,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от 4-х лет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- комплектование детей рождённых январь-август 2017 года;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E0D50" w:rsidRDefault="003E0D50" w:rsidP="00C62DD4">
                        <w:pPr>
                          <w:pStyle w:val="Default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9282"/>
                        </w:tblGrid>
                        <w:tr w:rsidR="003E0D50" w:rsidTr="00C62DD4">
                          <w:trPr>
                            <w:trHeight w:val="5027"/>
                          </w:trPr>
                          <w:tc>
                            <w:tcPr>
                              <w:tcW w:w="9282" w:type="dxa"/>
                            </w:tcPr>
                            <w:p w:rsidR="0032543D" w:rsidRDefault="0032543D" w:rsidP="00C62DD4">
                              <w:pPr>
                                <w:pStyle w:val="Defaul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2023-2024 учебный год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Согласно п.25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послесреднего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образования» от 03.08.2022 года № 348. 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Возрастная периодизация и возрастные группы (возраст детей – полных лет на начало учебного года, рожденных в течение календарного года): </w:t>
                              </w:r>
                            </w:p>
                            <w:p w:rsidR="003D04AD" w:rsidRPr="003D04AD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Разновозра</w:t>
                              </w:r>
                              <w:r w:rsidR="003D04A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стная группа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kk-KZ"/>
                                </w:rPr>
                                <w:t>Балапан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» </w:t>
                              </w:r>
                              <w:r w:rsidR="003D04AD">
                                <w:rPr>
                                  <w:sz w:val="28"/>
                                  <w:szCs w:val="28"/>
                                </w:rPr>
                                <w:t>комплектование детей рождённых</w:t>
                              </w:r>
                              <w:r w:rsidR="003D04A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: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от 3-х лет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от 3-х лет - комплектование детей рождённых январь-август 2020 года, 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сетябрь-декабрь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2020 года, 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от 4-х лет - комплектование детей рож</w:t>
                              </w:r>
                              <w:r w:rsidR="003D04AD">
                                <w:rPr>
                                  <w:sz w:val="28"/>
                                  <w:szCs w:val="28"/>
                                </w:rPr>
                                <w:t>дённых январь-декабрь 2019 года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; 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сентябрь-декабрь 2019 года 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от 5-ти лет - комплектование детей рождённых январь-август 2018 года, сентябрь-декабрь 2018 года </w:t>
                              </w:r>
                            </w:p>
                            <w:p w:rsidR="003E0D50" w:rsidRDefault="003D04AD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Разновозрастная группа </w:t>
                              </w:r>
                              <w:r w:rsidR="003E0D5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kk-KZ"/>
                                </w:rPr>
                                <w:t>Сәбилер</w:t>
                              </w:r>
                              <w:r w:rsidR="003E0D5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» </w:t>
                              </w:r>
                              <w:r w:rsidR="003E0D50">
                                <w:rPr>
                                  <w:sz w:val="28"/>
                                  <w:szCs w:val="28"/>
                                </w:rPr>
                                <w:t xml:space="preserve">- комплектование детей рождённых: 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6431D">
                                <w:rPr>
                                  <w:b/>
                                  <w:sz w:val="28"/>
                                  <w:szCs w:val="28"/>
                                </w:rPr>
                                <w:t>от 1года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- комплектование детей рождённых ноябрь 2021-январь 2022 го</w:t>
                              </w:r>
                              <w:r w:rsidR="003D04AD">
                                <w:rPr>
                                  <w:sz w:val="28"/>
                                  <w:szCs w:val="28"/>
                                </w:rPr>
                                <w:t xml:space="preserve">да; 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от 2-х лет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- комплектование детей рождённых февраль 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–и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юнь 2021года; </w:t>
                              </w:r>
                            </w:p>
                            <w:p w:rsidR="003E0D50" w:rsidRPr="008256D7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  <w:lang w:val="kk-KZ"/>
                                </w:rPr>
                              </w:pPr>
                              <w:r w:rsidRPr="00A6094E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Сведения о движении контингента обучающихся (воспитанников</w:t>
                              </w:r>
                              <w:r w:rsidRPr="00A6094E">
                                <w:rPr>
                                  <w:sz w:val="23"/>
                                  <w:szCs w:val="23"/>
                                </w:rPr>
                                <w:t>);</w:t>
                              </w:r>
                            </w:p>
                            <w:p w:rsidR="003E0D50" w:rsidRPr="002F3A88" w:rsidRDefault="003E0D50" w:rsidP="00C62DD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  <w:lang w:val="kk-KZ"/>
                                </w:rPr>
                              </w:pPr>
                            </w:p>
                          </w:tc>
                        </w:tr>
                      </w:tbl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2543D" w:rsidRPr="008256D7" w:rsidRDefault="0032543D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E0D50" w:rsidRPr="008256D7" w:rsidRDefault="003E0D50" w:rsidP="00C62DD4">
                  <w:pPr>
                    <w:pStyle w:val="Default"/>
                    <w:rPr>
                      <w:sz w:val="28"/>
                      <w:szCs w:val="28"/>
                      <w:lang w:val="kk-KZ"/>
                    </w:rPr>
                  </w:pPr>
                </w:p>
                <w:tbl>
                  <w:tblPr>
                    <w:tblStyle w:val="a4"/>
                    <w:tblW w:w="0" w:type="auto"/>
                    <w:tblLayout w:type="fixed"/>
                    <w:tblLook w:val="04A0"/>
                  </w:tblPr>
                  <w:tblGrid>
                    <w:gridCol w:w="2203"/>
                    <w:gridCol w:w="2551"/>
                    <w:gridCol w:w="1985"/>
                    <w:gridCol w:w="1701"/>
                    <w:gridCol w:w="1848"/>
                  </w:tblGrid>
                  <w:tr w:rsidR="003E0D50" w:rsidTr="00C62DD4">
                    <w:trPr>
                      <w:trHeight w:val="600"/>
                    </w:trPr>
                    <w:tc>
                      <w:tcPr>
                        <w:tcW w:w="2203" w:type="dxa"/>
                        <w:vMerge w:val="restart"/>
                      </w:tcPr>
                      <w:p w:rsidR="003E0D50" w:rsidRPr="00D11C01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 w:rsidRPr="00D11C01"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Наименование группы</w:t>
                        </w:r>
                      </w:p>
                    </w:tc>
                    <w:tc>
                      <w:tcPr>
                        <w:tcW w:w="8085" w:type="dxa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E0D50" w:rsidRPr="00347B54" w:rsidRDefault="003E0D50" w:rsidP="00C62DD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347B5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Сведения о движении детей</w:t>
                        </w:r>
                      </w:p>
                    </w:tc>
                  </w:tr>
                  <w:tr w:rsidR="003E0D50" w:rsidTr="00C62DD4">
                    <w:trPr>
                      <w:trHeight w:val="720"/>
                    </w:trPr>
                    <w:tc>
                      <w:tcPr>
                        <w:tcW w:w="2203" w:type="dxa"/>
                        <w:vMerge/>
                      </w:tcPr>
                      <w:p w:rsidR="003E0D50" w:rsidRPr="00D11C01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</w:tcBorders>
                      </w:tcPr>
                      <w:p w:rsidR="003E0D50" w:rsidRPr="00D11C01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Кол-во детей на начало уч.года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</w:tcBorders>
                      </w:tcPr>
                      <w:p w:rsidR="003E0D50" w:rsidRPr="00D11C01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Кол-во прибывших в течение уч. года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3E0D50" w:rsidRPr="00D11C01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Кол-во выывших в течение уч. года</w:t>
                        </w:r>
                      </w:p>
                      <w:p w:rsidR="003E0D50" w:rsidRPr="00D11C01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3E0D50" w:rsidRPr="00D11C01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Кол-во детей на конец уч. года</w:t>
                        </w:r>
                      </w:p>
                      <w:p w:rsidR="003E0D50" w:rsidRPr="00D11C01" w:rsidRDefault="003E0D50" w:rsidP="00C62DD4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 w:val="kk-KZ"/>
                          </w:rPr>
                        </w:pPr>
                      </w:p>
                    </w:tc>
                  </w:tr>
                  <w:tr w:rsidR="003E0D50" w:rsidTr="00C62DD4">
                    <w:tc>
                      <w:tcPr>
                        <w:tcW w:w="10288" w:type="dxa"/>
                        <w:gridSpan w:val="5"/>
                      </w:tcPr>
                      <w:p w:rsidR="003E0D50" w:rsidRDefault="003E0D50" w:rsidP="00C62DD4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D11C01"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2021-2022 учебный год</w:t>
                        </w:r>
                      </w:p>
                    </w:tc>
                  </w:tr>
                  <w:tr w:rsidR="003E0D50" w:rsidTr="00C62DD4">
                    <w:tc>
                      <w:tcPr>
                        <w:tcW w:w="2203" w:type="dxa"/>
                      </w:tcPr>
                      <w:p w:rsidR="003E0D50" w:rsidRPr="00554E4B" w:rsidRDefault="003E0D50" w:rsidP="00C62DD4">
                        <w:pPr>
                          <w:pStyle w:val="Default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Ясельная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3E0D50" w:rsidRPr="003B1428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1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9</w:t>
                        </w:r>
                      </w:p>
                    </w:tc>
                  </w:tr>
                  <w:tr w:rsidR="003E0D50" w:rsidTr="00C62DD4">
                    <w:tc>
                      <w:tcPr>
                        <w:tcW w:w="2203" w:type="dxa"/>
                      </w:tcPr>
                      <w:p w:rsidR="003E0D50" w:rsidRPr="00554E4B" w:rsidRDefault="003E0D50" w:rsidP="00C62DD4">
                        <w:pPr>
                          <w:pStyle w:val="Default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Балапан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3E0D50" w:rsidRPr="00D11C01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sz w:val="22"/>
                            <w:szCs w:val="22"/>
                            <w:lang w:val="kk-KZ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13</w:t>
                        </w:r>
                      </w:p>
                    </w:tc>
                  </w:tr>
                  <w:tr w:rsidR="003E0D50" w:rsidTr="00C62DD4">
                    <w:tc>
                      <w:tcPr>
                        <w:tcW w:w="2203" w:type="dxa"/>
                      </w:tcPr>
                      <w:p w:rsidR="003E0D50" w:rsidRPr="00554E4B" w:rsidRDefault="003E0D50" w:rsidP="00C62DD4">
                        <w:pPr>
                          <w:pStyle w:val="Default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Кошакан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3E0D50" w:rsidRPr="00D11C01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sz w:val="22"/>
                            <w:szCs w:val="22"/>
                            <w:lang w:val="kk-KZ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12</w:t>
                        </w:r>
                      </w:p>
                    </w:tc>
                  </w:tr>
                  <w:tr w:rsidR="003E0D50" w:rsidTr="00C62DD4">
                    <w:tc>
                      <w:tcPr>
                        <w:tcW w:w="8440" w:type="dxa"/>
                        <w:gridSpan w:val="4"/>
                      </w:tcPr>
                      <w:p w:rsidR="003E0D50" w:rsidRDefault="003E0D50" w:rsidP="00C62DD4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 xml:space="preserve">                                2022-2023</w:t>
                        </w:r>
                        <w:r w:rsidRPr="00D11C01"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 xml:space="preserve"> учебный год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  <w:tr w:rsidR="003E0D50" w:rsidTr="00C62DD4">
                    <w:tc>
                      <w:tcPr>
                        <w:tcW w:w="2203" w:type="dxa"/>
                      </w:tcPr>
                      <w:p w:rsidR="003E0D50" w:rsidRPr="00554E4B" w:rsidRDefault="003E0D50" w:rsidP="00C62DD4">
                        <w:pPr>
                          <w:pStyle w:val="Default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Ясельная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3E0D50" w:rsidRPr="00D11C01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sz w:val="22"/>
                            <w:szCs w:val="22"/>
                            <w:lang w:val="kk-KZ"/>
                          </w:rPr>
                          <w:t>10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1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4" w:space="0" w:color="auto"/>
                        </w:tcBorders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9</w:t>
                        </w:r>
                      </w:p>
                    </w:tc>
                  </w:tr>
                  <w:tr w:rsidR="003E0D50" w:rsidTr="00C62DD4">
                    <w:tc>
                      <w:tcPr>
                        <w:tcW w:w="2203" w:type="dxa"/>
                      </w:tcPr>
                      <w:p w:rsidR="003E0D50" w:rsidRPr="00554E4B" w:rsidRDefault="003E0D50" w:rsidP="00C62DD4">
                        <w:pPr>
                          <w:pStyle w:val="Default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Балапан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3E0D50" w:rsidRPr="00D11C01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sz w:val="22"/>
                            <w:szCs w:val="22"/>
                            <w:lang w:val="kk-KZ"/>
                          </w:rPr>
                          <w:t>16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16</w:t>
                        </w:r>
                      </w:p>
                    </w:tc>
                  </w:tr>
                  <w:tr w:rsidR="003E0D50" w:rsidTr="00C62DD4">
                    <w:tc>
                      <w:tcPr>
                        <w:tcW w:w="10288" w:type="dxa"/>
                        <w:gridSpan w:val="5"/>
                        <w:tcBorders>
                          <w:right w:val="single" w:sz="4" w:space="0" w:color="auto"/>
                        </w:tcBorders>
                      </w:tcPr>
                      <w:p w:rsidR="003E0D50" w:rsidRDefault="003E0D50" w:rsidP="00C62DD4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>2023-2024</w:t>
                        </w:r>
                        <w:r w:rsidRPr="00D11C01">
                          <w:rPr>
                            <w:b/>
                            <w:sz w:val="22"/>
                            <w:szCs w:val="22"/>
                            <w:lang w:val="kk-KZ"/>
                          </w:rPr>
                          <w:t xml:space="preserve"> учебный год</w:t>
                        </w:r>
                      </w:p>
                    </w:tc>
                  </w:tr>
                  <w:tr w:rsidR="003E0D50" w:rsidTr="00C62DD4">
                    <w:tc>
                      <w:tcPr>
                        <w:tcW w:w="2203" w:type="dxa"/>
                      </w:tcPr>
                      <w:p w:rsidR="003E0D50" w:rsidRPr="00554E4B" w:rsidRDefault="003E0D50" w:rsidP="00C62DD4">
                        <w:pPr>
                          <w:pStyle w:val="Default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Ясельная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3E0D50" w:rsidRPr="00D11C01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sz w:val="22"/>
                            <w:szCs w:val="22"/>
                            <w:lang w:val="kk-KZ"/>
                          </w:rPr>
                          <w:t>10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1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10</w:t>
                        </w:r>
                      </w:p>
                    </w:tc>
                  </w:tr>
                  <w:tr w:rsidR="003E0D50" w:rsidTr="00C62DD4">
                    <w:tc>
                      <w:tcPr>
                        <w:tcW w:w="2203" w:type="dxa"/>
                      </w:tcPr>
                      <w:p w:rsidR="003E0D50" w:rsidRPr="00554E4B" w:rsidRDefault="003E0D50" w:rsidP="00C62DD4">
                        <w:pPr>
                          <w:pStyle w:val="Default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Балапан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3E0D50" w:rsidRPr="00D11C01" w:rsidRDefault="003E0D50" w:rsidP="00C62DD4">
                        <w:pPr>
                          <w:pStyle w:val="Default"/>
                          <w:rPr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sz w:val="22"/>
                            <w:szCs w:val="22"/>
                            <w:lang w:val="kk-KZ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1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13</w:t>
                        </w:r>
                      </w:p>
                    </w:tc>
                  </w:tr>
                </w:tbl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  <w:lang w:val="kk-KZ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209"/>
                  </w:tblGrid>
                  <w:tr w:rsidR="003E0D50" w:rsidTr="00C62DD4">
                    <w:trPr>
                      <w:trHeight w:val="5717"/>
                    </w:trPr>
                    <w:tc>
                      <w:tcPr>
                        <w:tcW w:w="9209" w:type="dxa"/>
                      </w:tcPr>
                      <w:p w:rsidR="003E0D50" w:rsidRDefault="003E0D50" w:rsidP="00C62DD4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Требования к сроку воспитания и обучения:</w:t>
                        </w:r>
                      </w:p>
                      <w:p w:rsidR="003E0D50" w:rsidRDefault="003E0D50" w:rsidP="00C62DD4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E0D50" w:rsidRDefault="003E0D50" w:rsidP="00C62DD4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2021-2022 учебный год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Возрастная периодизация и возрастные группы (возраст детей – полных лет на начало учебного года) следующие: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1) ясельный возраст – </w:t>
                        </w: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-3 года: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младший возраст – от 2-х лет (младшая группа);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2) дошкольный возраст – 3-5 года: </w:t>
                        </w:r>
                      </w:p>
                      <w:p w:rsidR="003E0D50" w:rsidRDefault="003E0D50" w:rsidP="00C62DD4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2022-2023 учебный год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Возрастная периодизация и возрастные группы (возраст детей – полных лет на начало учебного года) следующие: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1) ясельный возраст – 1-3 года: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младший возраст – от 2-х лет (младшая группа);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2) дошкольный возраст – 4-5 года: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соблюдение требований при формировании возрастных групп с учётом возраста детей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Возрастная периодизация следующая: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1) дошкольный возраст – дети 3 - 5 лет. </w:t>
                        </w:r>
                      </w:p>
                    </w:tc>
                  </w:tr>
                </w:tbl>
                <w:p w:rsidR="003E0D50" w:rsidRPr="008256D7" w:rsidRDefault="003E0D50" w:rsidP="00C62DD4"/>
              </w:tc>
            </w:tr>
          </w:tbl>
          <w:p w:rsidR="003E0D50" w:rsidRDefault="003E0D50" w:rsidP="00C62DD4">
            <w:pPr>
              <w:pStyle w:val="Default"/>
            </w:pPr>
          </w:p>
        </w:tc>
      </w:tr>
      <w:tr w:rsidR="003E0D50" w:rsidTr="00C62DD4">
        <w:trPr>
          <w:trHeight w:val="1133"/>
        </w:trPr>
        <w:tc>
          <w:tcPr>
            <w:tcW w:w="222" w:type="dxa"/>
            <w:vMerge/>
          </w:tcPr>
          <w:p w:rsidR="003E0D50" w:rsidRDefault="003E0D50" w:rsidP="00C62DD4">
            <w:pPr>
              <w:ind w:right="-142"/>
              <w:rPr>
                <w:lang w:val="kk-KZ"/>
              </w:rPr>
            </w:pPr>
          </w:p>
        </w:tc>
        <w:tc>
          <w:tcPr>
            <w:tcW w:w="11368" w:type="dxa"/>
            <w:gridSpan w:val="2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"/>
            </w:tblGrid>
            <w:tr w:rsidR="003E0D50" w:rsidTr="00C62DD4">
              <w:trPr>
                <w:trHeight w:val="4339"/>
              </w:trPr>
              <w:tc>
                <w:tcPr>
                  <w:tcW w:w="286" w:type="dxa"/>
                </w:tcPr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  <w:p w:rsidR="003E0D50" w:rsidRDefault="003E0D50" w:rsidP="00C62DD4"/>
                <w:p w:rsidR="003E0D50" w:rsidRPr="00DC376B" w:rsidRDefault="003E0D50" w:rsidP="00C62DD4"/>
              </w:tc>
            </w:tr>
          </w:tbl>
          <w:p w:rsidR="003E0D50" w:rsidRDefault="003E0D50" w:rsidP="00C62D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07"/>
            </w:tblGrid>
            <w:tr w:rsidR="003E0D50" w:rsidTr="00C62DD4">
              <w:trPr>
                <w:trHeight w:val="510"/>
              </w:trPr>
              <w:tc>
                <w:tcPr>
                  <w:tcW w:w="9407" w:type="dxa"/>
                </w:tcPr>
                <w:p w:rsidR="003E0D50" w:rsidRDefault="003E0D50" w:rsidP="00C62DD4">
                  <w:pPr>
                    <w:pStyle w:val="Default"/>
                    <w:rPr>
                      <w:color w:val="auto"/>
                    </w:rPr>
                  </w:pPr>
                </w:p>
                <w:p w:rsidR="003E0D50" w:rsidRDefault="003E0D50" w:rsidP="00C62DD4">
                  <w:pPr>
                    <w:pStyle w:val="Default"/>
                    <w:rPr>
                      <w:color w:val="auto"/>
                    </w:rPr>
                  </w:pPr>
                </w:p>
                <w:p w:rsidR="003E0D50" w:rsidRDefault="003E0D50" w:rsidP="00C62DD4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A6094E">
                    <w:rPr>
                      <w:sz w:val="28"/>
                      <w:szCs w:val="28"/>
                    </w:rPr>
                    <w:t xml:space="preserve">. </w:t>
                  </w:r>
                  <w:r w:rsidRPr="00A6094E">
                    <w:rPr>
                      <w:b/>
                      <w:bCs/>
                      <w:sz w:val="28"/>
                      <w:szCs w:val="28"/>
                    </w:rPr>
                    <w:t>Учебно-методическая работа</w:t>
                  </w: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3E0D50" w:rsidRDefault="00851E41" w:rsidP="00C62DD4">
                  <w:pPr>
                    <w:pStyle w:val="Default"/>
                  </w:pPr>
                  <w:hyperlink r:id="rId22" w:history="1">
                    <w:r w:rsidR="003E0D50" w:rsidRPr="009372AA">
                      <w:rPr>
                        <w:rStyle w:val="a3"/>
                        <w:sz w:val="22"/>
                        <w:szCs w:val="22"/>
                      </w:rPr>
                      <w:t>https://drive.google.com/drive/u/1/folders/1znd8f1abkl5350OU06EBslkcaKkad-Yl</w:t>
                    </w:r>
                  </w:hyperlink>
                </w:p>
                <w:p w:rsidR="00903270" w:rsidRDefault="00903270" w:rsidP="00C62DD4">
                  <w:pPr>
                    <w:pStyle w:val="Default"/>
                  </w:pPr>
                </w:p>
                <w:p w:rsidR="00903270" w:rsidRDefault="00903270" w:rsidP="00C62DD4">
                  <w:pPr>
                    <w:pStyle w:val="Default"/>
                  </w:pPr>
                  <w:r>
                    <w:t>Документация методиста 2021-2022,2022-2023гг</w:t>
                  </w:r>
                </w:p>
                <w:p w:rsidR="00903270" w:rsidRDefault="00903270" w:rsidP="00C62DD4">
                  <w:pPr>
                    <w:pStyle w:val="Default"/>
                  </w:pPr>
                </w:p>
                <w:p w:rsidR="00903270" w:rsidRDefault="00851E41" w:rsidP="00C62DD4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hyperlink r:id="rId23" w:history="1">
                    <w:r w:rsidR="00903270" w:rsidRPr="003838C7">
                      <w:rPr>
                        <w:rStyle w:val="a3"/>
                        <w:sz w:val="22"/>
                        <w:szCs w:val="22"/>
                      </w:rPr>
                      <w:t>https://drive.google.com/drive/folders/1hPOO6LFDp3cbE9FC9cwfFzzLUg3swWwW</w:t>
                    </w:r>
                  </w:hyperlink>
                </w:p>
                <w:p w:rsidR="003E0D50" w:rsidRPr="008355C7" w:rsidRDefault="003E0D50" w:rsidP="00C62DD4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3E0D50" w:rsidRDefault="003E0D50" w:rsidP="00C62DD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3E0D50" w:rsidTr="00C62DD4">
        <w:trPr>
          <w:trHeight w:val="9354"/>
        </w:trPr>
        <w:tc>
          <w:tcPr>
            <w:tcW w:w="222" w:type="dxa"/>
          </w:tcPr>
          <w:p w:rsidR="003E0D50" w:rsidRPr="002F3A88" w:rsidRDefault="003E0D50" w:rsidP="00C62DD4">
            <w:pPr>
              <w:ind w:right="-142"/>
              <w:rPr>
                <w:b/>
              </w:rPr>
            </w:pPr>
            <w:r w:rsidRPr="002F3A88">
              <w:rPr>
                <w:b/>
                <w:lang w:val="kk-KZ"/>
              </w:rPr>
              <w:lastRenderedPageBreak/>
              <w:t>1</w:t>
            </w:r>
          </w:p>
        </w:tc>
        <w:tc>
          <w:tcPr>
            <w:tcW w:w="11368" w:type="dxa"/>
            <w:gridSpan w:val="2"/>
          </w:tcPr>
          <w:p w:rsidR="003E0D50" w:rsidRDefault="003E0D50" w:rsidP="00C62D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757"/>
            </w:tblGrid>
            <w:tr w:rsidR="003E0D50" w:rsidTr="00C62DD4">
              <w:trPr>
                <w:trHeight w:val="3787"/>
              </w:trPr>
              <w:tc>
                <w:tcPr>
                  <w:tcW w:w="10757" w:type="dxa"/>
                </w:tcPr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Критерии к содержанию с ориентиром на результаты воспитания и обучения </w:t>
                  </w:r>
                </w:p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соответствие рабочих учебных планов и организованной деятельности требованиям государственного общеобязательного стандарта дошкольного воспитания и обучения и типовому учебному плану дошкольного воспитания и обучения </w:t>
                  </w:r>
                </w:p>
                <w:p w:rsidR="003E0D50" w:rsidRDefault="003E0D50" w:rsidP="00C62DD4">
                  <w:pPr>
                    <w:pStyle w:val="Default"/>
                  </w:pPr>
                  <w:r>
                    <w:rPr>
                      <w:sz w:val="28"/>
                      <w:szCs w:val="28"/>
                    </w:rPr>
                    <w:t xml:space="preserve">        В 2021-2022 учебном году мини-центр работал согласно требованиям Государственного общеобязательного стандарта дошкольного воспитания и обучения Республики Казахстан, утвержденный приказом Министра образования и науки Республики Казахстан от 5 мая 2020 года №182; Типовой учебной программы дошкольного воспитания и обучения, утвержденной приказом Министра образования и науки Республики Казахстан от 6 марта 2020 года №90; на основе Типового учебного плана дошкольного воспитания и обучения детей от 1 года до приема в 1 класс с казахским языком обучения, Типового учебного плана дошкольного воспитания и обучения детей от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767"/>
                  </w:tblGrid>
                  <w:tr w:rsidR="003E0D50" w:rsidTr="00C62DD4">
                    <w:trPr>
                      <w:trHeight w:val="7096"/>
                    </w:trPr>
                    <w:tc>
                      <w:tcPr>
                        <w:tcW w:w="10767" w:type="dxa"/>
                      </w:tcPr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 года до приема в 1 класс с русским языком обучения, утвержденных приказом Министра образования и науки Республики Казахстан от 12 мая 2020 года №195; </w:t>
                        </w:r>
                      </w:p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В 2022-2023 учебном году мини-центр работал на основании государственного общеобязательного стандарта дошкольного воспитания и обучения утвержденный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 и типовому учебному плану дошкольного воспитания и обучения (далее-ТУП ДВО), утвержденному приказом Министра образования и науки Республики Казахстан от 20 декабря 2012 года № 557 (зарегистрирован в Реестре государственной регистрации нормативных правовых актов под № 8275); </w:t>
                        </w:r>
                      </w:p>
                      <w:p w:rsidR="003E0D50" w:rsidRDefault="003E0D50" w:rsidP="00C62DD4">
                        <w:pPr>
                          <w:pStyle w:val="Default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В 2023-2024 учебном году мини-центр работает на основании государственного общеобязательного стандарта дошкольного воспитания и обучения утвержденный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 и типовому учебному плану дошкольного воспитания и обучения (далее-ТУП ДВО), утвержденному приказом Министра образования и науки Республики Казахстан от 20 декабря 2012 года № 557 (зарегистрирован в Реестре государственной регистрации нормативных правовых актов под № 8275);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10761"/>
                        </w:tblGrid>
                        <w:tr w:rsidR="003E0D50" w:rsidTr="00C62DD4">
                          <w:trPr>
                            <w:trHeight w:val="8537"/>
                          </w:trPr>
                          <w:tc>
                            <w:tcPr>
                              <w:tcW w:w="10761" w:type="dxa"/>
                            </w:tcPr>
                            <w:p w:rsidR="003E0D50" w:rsidRDefault="003E0D50" w:rsidP="00C62DD4">
                              <w:pPr>
                                <w:pStyle w:val="Default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 w:rsidRPr="001D73E2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lastRenderedPageBreak/>
                                <w:t>рабочие учебные планы за оцениваемый период,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1D73E2" w:rsidRDefault="001D73E2" w:rsidP="00C62DD4">
                              <w:pPr>
                                <w:pStyle w:val="Default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  <w:p w:rsidR="001D73E2" w:rsidRDefault="00851E41" w:rsidP="00C62DD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hyperlink r:id="rId24" w:history="1">
                                <w:r w:rsidR="001D73E2" w:rsidRPr="003838C7">
                                  <w:rPr>
                                    <w:rStyle w:val="a3"/>
                                    <w:sz w:val="23"/>
                                    <w:szCs w:val="23"/>
                                  </w:rPr>
                                  <w:t>https://drive.google.com/drive/folders/1h3ixknVr4cYdtZTNbYcxHn1my36zTnV5</w:t>
                                </w:r>
                              </w:hyperlink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A6094E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распределение организованной деятельности за оцениваемый период</w:t>
                              </w:r>
                              <w:r w:rsidRPr="00A6094E">
                                <w:rPr>
                                  <w:sz w:val="23"/>
                                  <w:szCs w:val="23"/>
                                </w:rPr>
                                <w:t>:</w:t>
                              </w:r>
                            </w:p>
                            <w:p w:rsidR="003E0D50" w:rsidRDefault="003D04AD" w:rsidP="00C62DD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2021-2022, 2022-2023, 2023-2024</w:t>
                              </w:r>
                            </w:p>
                            <w:p w:rsidR="003E0D50" w:rsidRDefault="00851E41" w:rsidP="00C62DD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hyperlink r:id="rId25" w:history="1">
                                <w:r w:rsidR="003E0D50" w:rsidRPr="009372AA">
                                  <w:rPr>
                                    <w:rStyle w:val="a3"/>
                                    <w:sz w:val="23"/>
                                    <w:szCs w:val="23"/>
                                  </w:rPr>
                                  <w:t>https://drive.google.com/drive/u/1/folders/11h_vRyO1xm47AZFdn7f09ZicSgJC079k</w:t>
                                </w:r>
                              </w:hyperlink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Разработанные и утвержденные индивидуальные учебные планы для детей с особыми образовательными потребностями за оцениваемый период </w:t>
                              </w:r>
                            </w:p>
                            <w:p w:rsidR="00E26B2A" w:rsidRDefault="00851E41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hyperlink r:id="rId26" w:history="1">
                                <w:r w:rsidR="00E26B2A" w:rsidRPr="007F163D">
                                  <w:rPr>
                                    <w:rStyle w:val="a3"/>
                                    <w:sz w:val="28"/>
                                    <w:szCs w:val="28"/>
                                  </w:rPr>
                                  <w:t>https://drive.google.com/drive/u/0/folders/1Y_R4hj5rcPxXDAtvcgNt-EfQrho7atNp</w:t>
                                </w:r>
                              </w:hyperlink>
                              <w:r w:rsidR="00E26B2A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E26B2A" w:rsidRPr="00E26B2A" w:rsidRDefault="00E26B2A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Разработанные и утвержденные образовательные программы (вариативные) за оцениваемый период 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В соответствии с Типовым учебным планом дошкольного воспитания и обучения детей от 1 года до 6 (7) лет в дошкольные группы вводится вариативный компонент, который выходит за рамки организованной учебной деятельности и включает игровую, самостоятельную, творческую деятельность, индивидуальную работу и т.д. Для реализации вариативного компонента в дошкольной организации используются программы, утвержденные методическим кабинетом отдела образования города Павлодара. Его содержание построено на принципах личностно-ориентированного подхода в обучении и воспитании и отражает педагогическую проблему, над которой работает мини-центр. </w:t>
                              </w:r>
                            </w:p>
                            <w:p w:rsidR="003E0D50" w:rsidRPr="00401B38" w:rsidRDefault="003E0D50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В </w:t>
                              </w:r>
                              <w:r w:rsidRPr="007F52FF">
                                <w:rPr>
                                  <w:sz w:val="28"/>
                                  <w:szCs w:val="28"/>
                                </w:rPr>
                                <w:t>рамках реализации вариативного компонента воспитания и обучения (1 час) для детей 4 лет в 2021-2022 году использовалась программа образовательной области «</w:t>
                              </w:r>
                              <w:proofErr w:type="spellStart"/>
                              <w:r w:rsidRPr="007F52FF">
                                <w:rPr>
                                  <w:sz w:val="28"/>
                                  <w:szCs w:val="28"/>
                                </w:rPr>
                                <w:t>Салт-д</w:t>
                              </w:r>
                              <w:proofErr w:type="spellEnd"/>
                              <w:r w:rsidRPr="007F52FF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әстүр тәрбиесі</w:t>
                              </w:r>
                              <w:r w:rsidRPr="007F52FF">
                                <w:rPr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7F52FF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 xml:space="preserve">, </w:t>
                              </w:r>
                              <w:r w:rsidR="00401B38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 xml:space="preserve">также для детей 4 лет в 2021-2022 году </w:t>
                              </w:r>
                              <w:r w:rsidR="00401B38" w:rsidRPr="007F52FF">
                                <w:rPr>
                                  <w:sz w:val="28"/>
                                  <w:szCs w:val="28"/>
                                </w:rPr>
                                <w:t>использовалась программа образовательной области</w:t>
                              </w:r>
                              <w:r w:rsidR="00401B38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 xml:space="preserve"> </w:t>
                              </w:r>
                              <w:r w:rsidRPr="007F52FF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английский язык</w:t>
                              </w:r>
                              <w:r w:rsidR="00401B38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.</w:t>
                              </w:r>
                            </w:p>
                            <w:p w:rsidR="003E0D50" w:rsidRPr="00401B38" w:rsidRDefault="00851E41" w:rsidP="00C62DD4">
                              <w:pPr>
                                <w:pStyle w:val="Default"/>
                                <w:rPr>
                                  <w:lang w:val="kk-KZ"/>
                                </w:rPr>
                              </w:pPr>
                              <w:hyperlink r:id="rId27" w:history="1">
                                <w:r w:rsidR="003E0D50" w:rsidRPr="00401B38">
                                  <w:rPr>
                                    <w:rStyle w:val="a3"/>
                                    <w:lang w:val="kk-KZ"/>
                                  </w:rPr>
                                  <w:t>https://drive.google.com/drive/u/1/folders/1Vo3_hqE_DQaxCvAiv0F0bPNqylpFxfy-</w:t>
                                </w:r>
                              </w:hyperlink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/>
                              </w:tblPr>
                              <w:tblGrid>
                                <w:gridCol w:w="10757"/>
                              </w:tblGrid>
                              <w:tr w:rsidR="003E0D50" w:rsidTr="00C62DD4">
                                <w:trPr>
                                  <w:trHeight w:val="3210"/>
                                </w:trPr>
                                <w:tc>
                                  <w:tcPr>
                                    <w:tcW w:w="10757" w:type="dxa"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7F52FF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Перспективный план организованной деятельности за оцениваемый период,</w:t>
                                    </w:r>
                                  </w:p>
                                  <w:p w:rsidR="003E0D50" w:rsidRDefault="00851E41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hyperlink r:id="rId28" w:history="1">
                                      <w:r w:rsidR="003E0D50" w:rsidRPr="009372AA">
                                        <w:rPr>
                                          <w:rStyle w:val="a3"/>
                                          <w:sz w:val="28"/>
                                          <w:szCs w:val="28"/>
                                        </w:rPr>
                                        <w:t>https://drive.google.com/drive/u/1/folders/1--jjPu08Uu7rvqxfmQyJ9ReWwFo4J-cZ</w:t>
                                      </w:r>
                                    </w:hyperlink>
                                  </w:p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7F52FF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Циклограмма воспитательно-образовательного процесса за оцениваемый период</w:t>
                                    </w:r>
                                  </w:p>
                                  <w:p w:rsidR="003E0D50" w:rsidRDefault="00851E41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hyperlink r:id="rId29" w:history="1">
                                      <w:r w:rsidR="003E0D50" w:rsidRPr="009372AA">
                                        <w:rPr>
                                          <w:rStyle w:val="a3"/>
                                          <w:sz w:val="28"/>
                                          <w:szCs w:val="28"/>
                                          <w:lang w:val="kk-KZ"/>
                                        </w:rPr>
                                        <w:t>https://drive.google.com/drive/u/1/folders/1wlafTc5KWFI7sKrgjHjQ1qdILdup9iS_</w:t>
                                      </w:r>
                                    </w:hyperlink>
                                  </w:p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E0D50" w:rsidRDefault="003E0D50" w:rsidP="00C62DD4">
                                    <w:pPr>
                                      <w:pStyle w:val="Default"/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/>
                                    </w:tblPr>
                                    <w:tblGrid>
                                      <w:gridCol w:w="10765"/>
                                    </w:tblGrid>
                                    <w:tr w:rsidR="003E0D50" w:rsidTr="00C62DD4">
                                      <w:trPr>
                                        <w:trHeight w:val="7325"/>
                                      </w:trPr>
                                      <w:tc>
                                        <w:tcPr>
                                          <w:tcW w:w="10765" w:type="dxa"/>
                                        </w:tcPr>
                                        <w:p w:rsidR="003E0D50" w:rsidRDefault="003E0D50" w:rsidP="00C62DD4">
                                          <w:pPr>
                                            <w:pStyle w:val="Defaul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 xml:space="preserve">Критерии к максимальному объему учебной нагрузки воспитанников: </w:t>
                                          </w:r>
                                        </w:p>
                                        <w:p w:rsidR="003E0D50" w:rsidRPr="008355C7" w:rsidRDefault="003E0D50" w:rsidP="00C62DD4">
                                          <w:pPr>
                                            <w:pStyle w:val="Default"/>
                                            <w:rPr>
                                              <w:sz w:val="28"/>
                                              <w:szCs w:val="28"/>
                                              <w:lang w:val="kk-KZ"/>
                                            </w:rPr>
                                          </w:pPr>
                                        </w:p>
                                        <w:p w:rsidR="003E0D50" w:rsidRDefault="003E0D50" w:rsidP="00C62DD4">
                                          <w:pPr>
                                            <w:pStyle w:val="Defaul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  <w:lang w:val="kk-KZ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соответствие и соблюдение требований к максимальному объему учебной нагрузки воспитанников на 2021-2022 учебный год </w:t>
                                          </w:r>
                                        </w:p>
                                        <w:p w:rsidR="003E0D50" w:rsidRDefault="003E0D50" w:rsidP="00C62DD4">
                                          <w:pPr>
                                            <w:pStyle w:val="Default"/>
                                            <w:rPr>
                                              <w:sz w:val="28"/>
                                              <w:szCs w:val="28"/>
                                              <w:lang w:val="kk-KZ"/>
                                            </w:rPr>
                                          </w:pPr>
                                        </w:p>
                                        <w:p w:rsidR="003E0D50" w:rsidRDefault="003E0D50" w:rsidP="00C62DD4">
                                          <w:pPr>
                                            <w:pStyle w:val="Defaul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Максимальный объем учебной нагрузки воспитанников устанавливается в типовых учебных планах. Объем учебной недельной нагрузки следующий: </w:t>
                                          </w:r>
                                        </w:p>
                                        <w:p w:rsidR="003E0D50" w:rsidRDefault="003E0D50" w:rsidP="00C62DD4">
                                          <w:pPr>
                                            <w:pStyle w:val="Default"/>
                                            <w:rPr>
                                              <w:sz w:val="28"/>
                                              <w:szCs w:val="28"/>
                                              <w:lang w:val="kk-KZ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1)Ранняя группа (от 1 года) - 7 часов с продолжительностью 7-10 минут;</w:t>
                                          </w:r>
                                        </w:p>
                                        <w:p w:rsidR="003E0D50" w:rsidRDefault="003E0D50" w:rsidP="00C62DD4">
                                          <w:pPr>
                                            <w:pStyle w:val="Defaul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  <w:lang w:val="kk-KZ"/>
                                            </w:rPr>
                                            <w:t>2</w:t>
                                          </w:r>
                                          <w:r w:rsidRPr="008355C7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)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младшая группа (от 2-х лет) - 9 часов с продолжительностью 10-15 минут; </w:t>
                                          </w:r>
                                        </w:p>
                                        <w:p w:rsidR="003E0D50" w:rsidRDefault="003E0D50" w:rsidP="00C62DD4">
                                          <w:pPr>
                                            <w:pStyle w:val="Defaul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355C7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) средняя группа (от 3-х лет) - 11 часов с продолжительностью 15-20 минут; </w:t>
                                          </w:r>
                                        </w:p>
                                        <w:p w:rsidR="003E0D50" w:rsidRDefault="003E0D50" w:rsidP="00C62DD4">
                                          <w:pPr>
                                            <w:pStyle w:val="Defaul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355C7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) старшая группа (от 4-х лет) – 12 часов с продолжительностью 20-25 минут; </w:t>
                                          </w:r>
                                        </w:p>
                                        <w:p w:rsidR="003E0D50" w:rsidRDefault="003E0D50" w:rsidP="00C62DD4">
                                          <w:pPr>
                                            <w:pStyle w:val="Default"/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val="kk-KZ"/>
                                            </w:rPr>
                                          </w:pPr>
                                        </w:p>
                                        <w:p w:rsidR="003E0D50" w:rsidRDefault="003E0D50" w:rsidP="00C62DD4">
                                          <w:pPr>
                                            <w:pStyle w:val="Default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2022-2023 учебный год</w:t>
                                          </w:r>
                                        </w:p>
                                        <w:p w:rsidR="003E0D50" w:rsidRDefault="003E0D50" w:rsidP="00C62DD4">
                                          <w:pPr>
                                            <w:pStyle w:val="Defaul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Максимальный объем учебной нагрузки воспитанников определяется в Типовых учебных планах дошкольного воспитания и обучения для детей дошкольного возраста (1-2, 3-4-5-ти лет). </w:t>
                                          </w:r>
                                        </w:p>
                                        <w:p w:rsidR="003E0D50" w:rsidRDefault="003E0D50" w:rsidP="00C62DD4">
                                          <w:pPr>
                                            <w:pStyle w:val="Defaul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При разработке учебных планов дошкольного воспитания и обучения соблюдается максимальный объем учебной нагрузки воспитанников с учетом возрастных, психофизиологических возможностей и особенностей воспитанников. </w:t>
                                          </w:r>
                                        </w:p>
                                        <w:p w:rsidR="003E0D50" w:rsidRDefault="003E0D50" w:rsidP="00C62DD4">
                                          <w:pPr>
                                            <w:pStyle w:val="Default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2023-2024 учебный год</w:t>
                                          </w:r>
                                        </w:p>
                                        <w:p w:rsidR="003E0D50" w:rsidRDefault="003E0D50" w:rsidP="00C62DD4">
                                          <w:pPr>
                                            <w:pStyle w:val="Defaul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Максимальный объем учебной нагрузки воспитанников определяется в Типовых учебных планах дошкольного воспитания и обучения для детей дошкольного возраста (3-5-ти лет). </w:t>
                                          </w:r>
                                        </w:p>
                                        <w:p w:rsidR="003E0D50" w:rsidRDefault="003E0D50" w:rsidP="00C62DD4">
                                          <w:pPr>
                                            <w:pStyle w:val="Defaul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При разработке учебных планов дошкольного воспитания и обучения соблюдается максимальный объем учебной нагрузки воспитанников с учетом возрастных, психофизиологических возможностей и особенностей воспитанников.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0D50" w:rsidRPr="008355C7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E0D50" w:rsidRDefault="003E0D50" w:rsidP="00C62DD4">
                        <w:pPr>
                          <w:pStyle w:val="Default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9437"/>
                        </w:tblGrid>
                        <w:tr w:rsidR="003E0D50" w:rsidTr="00C62DD4">
                          <w:trPr>
                            <w:trHeight w:val="509"/>
                          </w:trPr>
                          <w:tc>
                            <w:tcPr>
                              <w:tcW w:w="9437" w:type="dxa"/>
                            </w:tcPr>
                            <w:p w:rsidR="003E0D50" w:rsidRPr="00C224DA" w:rsidRDefault="003E0D50" w:rsidP="00C62DD4">
                              <w:pPr>
                                <w:pStyle w:val="Default"/>
                                <w:rPr>
                                  <w:color w:val="auto"/>
                                  <w:highlight w:val="yellow"/>
                                </w:rPr>
                              </w:pPr>
                            </w:p>
                            <w:p w:rsidR="003E0D50" w:rsidRPr="00401B38" w:rsidRDefault="003E0D50" w:rsidP="00C62DD4">
                              <w:pPr>
                                <w:pStyle w:val="Defaul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01B38">
                                <w:rPr>
                                  <w:sz w:val="28"/>
                                  <w:szCs w:val="28"/>
                                </w:rPr>
                                <w:t xml:space="preserve">5. </w:t>
                              </w:r>
                              <w:r w:rsidRPr="00401B3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Учебно-материальные активы </w:t>
                              </w:r>
                            </w:p>
                            <w:p w:rsidR="00401B38" w:rsidRPr="00C224DA" w:rsidRDefault="00401B38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  <w:p w:rsidR="003E0D50" w:rsidRPr="00401B38" w:rsidRDefault="00851E41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  <w:hyperlink r:id="rId30" w:history="1">
                                <w:r w:rsidR="00FD41F5" w:rsidRPr="007F163D">
                                  <w:rPr>
                                    <w:rStyle w:val="a3"/>
                                    <w:sz w:val="28"/>
                                    <w:szCs w:val="28"/>
                                  </w:rPr>
                                  <w:t>https://drive.google.com/drive/folders/1TJ7w5jKdW-BitZabLDAf1gHaBJjKsU6L?hl=ru</w:t>
                                </w:r>
                              </w:hyperlink>
                              <w:r w:rsidR="00401B38">
                                <w:rPr>
                                  <w:sz w:val="28"/>
                                  <w:szCs w:val="28"/>
                                  <w:highlight w:val="yellow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E0D50" w:rsidRDefault="00851E41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hyperlink r:id="rId31" w:history="1">
                          <w:r w:rsidR="00401B38" w:rsidRPr="007F163D">
                            <w:rPr>
                              <w:rStyle w:val="a3"/>
                              <w:sz w:val="28"/>
                              <w:szCs w:val="28"/>
                            </w:rPr>
                            <w:t>https://drive.google.com/drive/folders/1eVfWAgfX6rQigVQd1Rxc5I5CGM1r_V2M?hl=ru</w:t>
                          </w:r>
                        </w:hyperlink>
                        <w:r w:rsidR="00401B3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E0D50" w:rsidRDefault="003E0D50" w:rsidP="00C62DD4">
                        <w:pPr>
                          <w:pStyle w:val="Default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9952"/>
                        </w:tblGrid>
                        <w:tr w:rsidR="003E0D50" w:rsidTr="00C62DD4">
                          <w:trPr>
                            <w:trHeight w:val="3108"/>
                          </w:trPr>
                          <w:tc>
                            <w:tcPr>
                              <w:tcW w:w="9952" w:type="dxa"/>
                            </w:tcPr>
                            <w:p w:rsidR="003E0D50" w:rsidRPr="0005166B" w:rsidRDefault="003E0D50" w:rsidP="00C62DD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05166B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Критерии к содержанию с ориентиром на результаты воспитания и обучения: </w:t>
                              </w:r>
                            </w:p>
                            <w:p w:rsidR="003E0D50" w:rsidRPr="0005166B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5166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Критерии к содержанию с ориентиром на результаты воспитания и обучения: </w:t>
                              </w:r>
                            </w:p>
                            <w:p w:rsidR="003E0D50" w:rsidRPr="0005166B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5166B">
                                <w:rPr>
                                  <w:sz w:val="28"/>
                                  <w:szCs w:val="28"/>
                                </w:rPr>
                                <w:t xml:space="preserve">- соблюдение Типовых правил деятельности дошкольных организаций </w:t>
                              </w:r>
                            </w:p>
                            <w:p w:rsidR="003E0D50" w:rsidRPr="0005166B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5166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Сведения </w:t>
                              </w:r>
                              <w:r w:rsidRPr="0005166B">
                                <w:rPr>
                                  <w:sz w:val="28"/>
                                  <w:szCs w:val="28"/>
                                </w:rPr>
                                <w:t xml:space="preserve">о здании: </w:t>
                              </w:r>
                            </w:p>
                            <w:p w:rsidR="003E0D50" w:rsidRPr="0005166B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5166B">
                                <w:rPr>
                                  <w:sz w:val="28"/>
                                  <w:szCs w:val="28"/>
                                </w:rPr>
                                <w:t xml:space="preserve">Здание типовое </w:t>
                              </w:r>
                            </w:p>
                            <w:p w:rsidR="003E0D50" w:rsidRPr="0005166B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5166B">
                                <w:rPr>
                                  <w:sz w:val="28"/>
                                  <w:szCs w:val="28"/>
                                </w:rPr>
                                <w:t xml:space="preserve">Год постройки – 1983 г. </w:t>
                              </w:r>
                            </w:p>
                            <w:p w:rsidR="003E0D50" w:rsidRPr="0005166B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5166B">
                                <w:rPr>
                                  <w:sz w:val="28"/>
                                  <w:szCs w:val="28"/>
                                </w:rPr>
                                <w:t xml:space="preserve">Проектная мощность – 40 детей. </w:t>
                              </w:r>
                            </w:p>
                            <w:p w:rsidR="003E0D50" w:rsidRPr="0005166B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5166B">
                                <w:rPr>
                                  <w:sz w:val="28"/>
                                  <w:szCs w:val="28"/>
                                </w:rPr>
                                <w:t xml:space="preserve">Общая площадь - 320 кв.м. </w:t>
                              </w:r>
                            </w:p>
                            <w:p w:rsidR="003E0D50" w:rsidRPr="00D35EB3" w:rsidRDefault="006C4197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>Площадь группы – 41,5</w:t>
                              </w:r>
                              <w:r w:rsidR="00401B38">
                                <w:rPr>
                                  <w:sz w:val="28"/>
                                  <w:szCs w:val="28"/>
                                </w:rPr>
                                <w:t xml:space="preserve"> кв.м.</w:t>
                              </w: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r w:rsidR="00401B38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>41,5</w:t>
                              </w:r>
                              <w:r w:rsidR="00C162D1" w:rsidRPr="00D35EB3">
                                <w:rPr>
                                  <w:sz w:val="28"/>
                                  <w:szCs w:val="28"/>
                                </w:rPr>
                                <w:t>кв.м.,</w:t>
                              </w:r>
                              <w:r w:rsidR="00401B38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162D1" w:rsidRPr="00D35EB3">
                                <w:rPr>
                                  <w:sz w:val="28"/>
                                  <w:szCs w:val="28"/>
                                </w:rPr>
                                <w:t>33,2кв.м.</w:t>
                              </w:r>
                              <w:proofErr w:type="gramEnd"/>
                            </w:p>
                            <w:p w:rsidR="003E0D50" w:rsidRDefault="00C162D1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>Площадь спальни –</w:t>
                              </w:r>
                              <w:r w:rsidR="006C4197" w:rsidRPr="00D35EB3">
                                <w:rPr>
                                  <w:sz w:val="28"/>
                                  <w:szCs w:val="28"/>
                                </w:rPr>
                                <w:t xml:space="preserve"> 35,5</w:t>
                              </w:r>
                              <w:r w:rsidR="003E0D50" w:rsidRPr="00D35EB3">
                                <w:rPr>
                                  <w:sz w:val="28"/>
                                  <w:szCs w:val="28"/>
                                </w:rPr>
                                <w:t xml:space="preserve"> кв.м.</w:t>
                              </w: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r w:rsidR="00401B38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33,5кв.м.,</w:t>
                              </w:r>
                              <w:r w:rsidR="00401B38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20,5 кв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.м</w:t>
                              </w:r>
                              <w:proofErr w:type="gramEnd"/>
                            </w:p>
                          </w:tc>
                        </w:tr>
                      </w:tbl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F01A9" w:rsidRDefault="003F01A9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3F01A9" w:rsidRDefault="003F01A9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10832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10832"/>
                        </w:tblGrid>
                        <w:tr w:rsidR="003E0D50" w:rsidTr="003F01A9">
                          <w:trPr>
                            <w:trHeight w:val="14798"/>
                          </w:trPr>
                          <w:tc>
                            <w:tcPr>
                              <w:tcW w:w="10832" w:type="dxa"/>
                            </w:tcPr>
                            <w:p w:rsidR="003E0D50" w:rsidRDefault="00401B38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Коридор - 59,0 кв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.м</w:t>
                              </w:r>
                              <w:proofErr w:type="gramEnd"/>
                              <w:r w:rsidR="006C4197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C4197">
                                <w:rPr>
                                  <w:sz w:val="28"/>
                                  <w:szCs w:val="28"/>
                                </w:rPr>
                                <w:t>муз,зал-38,3кв.м,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C4197">
                                <w:rPr>
                                  <w:sz w:val="28"/>
                                  <w:szCs w:val="28"/>
                                </w:rPr>
                                <w:t>туалет-17кв.м</w:t>
                              </w:r>
                            </w:p>
                            <w:p w:rsidR="003E0D50" w:rsidRPr="00D35EB3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 xml:space="preserve">Помещение мини-центра </w:t>
                              </w:r>
                              <w:r w:rsidR="00C62DD4" w:rsidRPr="00D35EB3">
                                <w:rPr>
                                  <w:sz w:val="28"/>
                                  <w:szCs w:val="28"/>
                                </w:rPr>
                                <w:t>расположено в здании школы (двух</w:t>
                              </w: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>этажное). Общая территория ограждена металлическим забором, озеленена разнообразными насаждениями. По периметру здания предусмотрено наружное электрическое освещени</w:t>
                              </w:r>
                              <w:r w:rsidR="00C62DD4" w:rsidRPr="00D35EB3">
                                <w:rPr>
                                  <w:sz w:val="28"/>
                                  <w:szCs w:val="28"/>
                                </w:rPr>
                                <w:t>е. Здание подключено к</w:t>
                              </w: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 xml:space="preserve"> инженерным сетям</w:t>
                              </w:r>
                              <w:r w:rsidR="00C62DD4" w:rsidRPr="00D35EB3">
                                <w:rPr>
                                  <w:sz w:val="28"/>
                                  <w:szCs w:val="28"/>
                                </w:rPr>
                                <w:t xml:space="preserve"> сельского округа</w:t>
                              </w: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>: холодному водоснабжению. Отоп</w:t>
                              </w:r>
                              <w:r w:rsidR="00C62DD4" w:rsidRPr="00D35EB3">
                                <w:rPr>
                                  <w:sz w:val="28"/>
                                  <w:szCs w:val="28"/>
                                </w:rPr>
                                <w:t>ление - автономное, на твердом</w:t>
                              </w: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 xml:space="preserve"> топливе. </w:t>
                              </w:r>
                            </w:p>
                            <w:p w:rsidR="003E0D50" w:rsidRPr="00D35EB3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 xml:space="preserve">Состояние помещений, территории дошкольной организации, а также </w:t>
                              </w:r>
                              <w:r w:rsidR="00C62DD4" w:rsidRPr="00D35EB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 xml:space="preserve">вспомогательных помещений постоянно поддерживается в хорошем состоянии. Все помещения соответствуют санитарно-гигиеническим требованиям. Ежегодно выполняется косметический ремонт здания. </w:t>
                              </w:r>
                            </w:p>
                            <w:p w:rsidR="003E0D50" w:rsidRPr="00D35EB3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 xml:space="preserve">Мини-центр полностью обеспечен оборудованием и мебелью в соответствии с приказом МОН РК от 22 января 2016 года №70 «Об утверждении норм оснащения оборудования и мебелью организаций дошкольного, среднего образования, а также специальных организаций образования». </w:t>
                              </w:r>
                            </w:p>
                            <w:p w:rsidR="003E0D50" w:rsidRPr="00D35EB3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 xml:space="preserve">Каждая группа оборудована мебелью, где имеются столы и стулья, согласно возраста детей (согласно </w:t>
                              </w:r>
                              <w:proofErr w:type="spellStart"/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>САНПиНа</w:t>
                              </w:r>
                              <w:proofErr w:type="spellEnd"/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>), кровати, игровые центры по интересам, секции для игрушек и книг, магнитная доска, шкафы д</w:t>
                              </w:r>
                              <w:r w:rsidR="00C47F73" w:rsidRPr="00D35EB3">
                                <w:rPr>
                                  <w:sz w:val="28"/>
                                  <w:szCs w:val="28"/>
                                </w:rPr>
                                <w:t xml:space="preserve">ля одежды, шкафы для полотенец. </w:t>
                              </w: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>Для воспит</w:t>
                              </w:r>
                              <w:r w:rsidR="00C47F73" w:rsidRPr="00D35EB3">
                                <w:rPr>
                                  <w:sz w:val="28"/>
                                  <w:szCs w:val="28"/>
                                </w:rPr>
                                <w:t xml:space="preserve">ателей имеется стол письменный, </w:t>
                              </w: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>стул, учебная зона – шкафы для методических пособий, шкаф гардеробный. Во всех группах в наличии учебные и игровые материалы для развития коммуникативных, познавательных, интеллектуальных, творческих навыков и исследовательской деятельности, социально-эмоциональных навыков и оздоровления. Педагоги групп и специалисты обеспечены компьютерами с доступом в интернет, оснащены мебелью: столы и стулья для детей, стол письменный и стул для педагога, шкафы для методических пособий и книг, шкаф гардеробный. Для организованной деятел</w:t>
                              </w:r>
                              <w:r w:rsidR="00C47F73" w:rsidRPr="00D35EB3">
                                <w:rPr>
                                  <w:sz w:val="28"/>
                                  <w:szCs w:val="28"/>
                                </w:rPr>
                                <w:t xml:space="preserve">ьности по музыке имеется </w:t>
                              </w:r>
                              <w:proofErr w:type="spellStart"/>
                              <w:r w:rsidR="00C47F73" w:rsidRPr="00D35EB3">
                                <w:rPr>
                                  <w:sz w:val="28"/>
                                  <w:szCs w:val="28"/>
                                </w:rPr>
                                <w:t>сентизатор</w:t>
                              </w:r>
                              <w:proofErr w:type="spellEnd"/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 xml:space="preserve">, музыкальный центр, микрофоны, фонотека. Для проведения организованной деятельности по физической культуре имеется игровая площадка с рекомендуемым оборудованием и спортивным инвентарем. 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 xml:space="preserve">Для создания безопасных условий имеются комплект оборудования с системой контроля и управления доступа, средствами охранной сигнализации, комплекты оборудования системы видеонаблюдения с видеокамерами, система пожарной сигнализации с голосовым оповещением. Подъездные пути к зданию отвечают всем требованиям пожарной безопасности. Имеется действующая пожарная сигнализация и автоматическая система оповещения при пожаре и ЧС, а также голосовое оповещение и тревожная кнопка при ЧС с выводом в ЦОУ. Видеонаблюдение осуществляют: </w:t>
                              </w:r>
                              <w:r w:rsidR="00A473FF" w:rsidRPr="00D35EB3">
                                <w:rPr>
                                  <w:sz w:val="28"/>
                                  <w:szCs w:val="28"/>
                                </w:rPr>
                                <w:t xml:space="preserve">10 </w:t>
                              </w:r>
                              <w:r w:rsidR="00C47F73" w:rsidRPr="00D35EB3">
                                <w:rPr>
                                  <w:sz w:val="28"/>
                                  <w:szCs w:val="28"/>
                                </w:rPr>
                                <w:t>видеокамер (8 - внутренние, 2</w:t>
                              </w: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 xml:space="preserve">– наружные). </w:t>
                              </w:r>
                            </w:p>
                            <w:p w:rsidR="00401B38" w:rsidRPr="00D35EB3" w:rsidRDefault="00851E41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32" w:history="1">
                                <w:r w:rsidR="00401B38" w:rsidRPr="007F163D">
                                  <w:rPr>
                                    <w:rStyle w:val="a3"/>
                                    <w:sz w:val="28"/>
                                    <w:szCs w:val="28"/>
                                  </w:rPr>
                                  <w:t>https://drive.google.com/drive/folders/1kEgjkjPDcjLxdsk7crfF5LIzakpFK2MU?hl=ru</w:t>
                                </w:r>
                              </w:hyperlink>
                              <w:r w:rsidR="00401B38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01B38" w:rsidRPr="00D35EB3" w:rsidRDefault="00401B38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401B38" w:rsidRPr="00D35EB3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 xml:space="preserve">Учебные и игровые материалы предметно-пространственной развивающей среды соответствует всем требованиям комфорта, безопасности, обеспечивает реализацию задач Типовой программы. 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5EB3">
                                <w:rPr>
                                  <w:sz w:val="28"/>
                                  <w:szCs w:val="28"/>
                                </w:rPr>
                                <w:t xml:space="preserve">Приложение 4 </w:t>
                              </w:r>
                            </w:p>
                            <w:p w:rsidR="008B5194" w:rsidRPr="00D35EB3" w:rsidRDefault="00851E41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33" w:history="1">
                                <w:r w:rsidR="008B5194" w:rsidRPr="007F163D">
                                  <w:rPr>
                                    <w:rStyle w:val="a3"/>
                                    <w:sz w:val="28"/>
                                    <w:szCs w:val="28"/>
                                  </w:rPr>
                                  <w:t>https://drive.google.com/drive/folders/1TJ7w5jKdW-BitZabLDAf1gHaBJjKsU6L?hl=ru</w:t>
                                </w:r>
                              </w:hyperlink>
                              <w:r w:rsidR="008B519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3E0D50" w:rsidRPr="00D35EB3" w:rsidRDefault="003E0D50" w:rsidP="00C62DD4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5EB3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32543D" w:rsidRDefault="0032543D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  <w:p w:rsidR="0032543D" w:rsidRDefault="0032543D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  <w:p w:rsidR="0032543D" w:rsidRDefault="0032543D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E0D50" w:rsidRPr="0032543D" w:rsidRDefault="003E0D50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543D">
                                <w:rPr>
                                  <w:sz w:val="28"/>
                                  <w:szCs w:val="28"/>
                                </w:rPr>
                                <w:t xml:space="preserve">Перечень основных средств из данных бухгалтерской отчетности утвержденная организацией образования и согласованная органом управлением образования (инвентаризационная опись) </w:t>
                              </w:r>
                            </w:p>
                            <w:p w:rsidR="0032543D" w:rsidRPr="008B5194" w:rsidRDefault="0032543D" w:rsidP="00C62DD4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  <w:p w:rsidR="0032543D" w:rsidRDefault="0032543D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hyperlink r:id="rId34" w:history="1">
                                <w:r w:rsidRPr="007E195F">
                                  <w:rPr>
                                    <w:rStyle w:val="a3"/>
                                    <w:rFonts w:ascii="Times New Roman" w:hAnsi="Times New Roman" w:cs="Times New Roman"/>
                                  </w:rPr>
                                  <w:t>https://drive.google.com/drive/folders/1eVfWAgfX6rQigVQd1Rxc5I5CGM1r_V2M</w:t>
                                </w:r>
                              </w:hyperlink>
                            </w:p>
                            <w:p w:rsidR="0032543D" w:rsidRDefault="0032543D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  <w:p w:rsidR="003E0D50" w:rsidRPr="008B5194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B5194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Медицинское обслуживание</w:t>
                              </w:r>
                            </w:p>
                            <w:p w:rsidR="003E0D50" w:rsidRDefault="00851E41" w:rsidP="00C62DD4">
                              <w:pPr>
                                <w:pStyle w:val="Default"/>
                                <w:rPr>
                                  <w:b/>
                                  <w:bCs/>
                                  <w:color w:val="0563C2"/>
                                </w:rPr>
                              </w:pPr>
                              <w:hyperlink r:id="rId35" w:history="1">
                                <w:r w:rsidR="008B5194" w:rsidRPr="007F163D">
                                  <w:rPr>
                                    <w:rStyle w:val="a3"/>
                                    <w:b/>
                                    <w:bCs/>
                                  </w:rPr>
                                  <w:t>https://drive.google.com/drive/folders/1eVfWAgfX6rQigVQd1Rxc5I5CGM1r_V2M?hl=ru</w:t>
                                </w:r>
                              </w:hyperlink>
                            </w:p>
                            <w:p w:rsidR="008B5194" w:rsidRDefault="008B5194" w:rsidP="00C62DD4">
                              <w:pPr>
                                <w:pStyle w:val="Default"/>
                                <w:rPr>
                                  <w:b/>
                                  <w:bCs/>
                                  <w:color w:val="0563C2"/>
                                </w:rPr>
                              </w:pPr>
                            </w:p>
                            <w:p w:rsidR="003E0D50" w:rsidRPr="008B5194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8B5194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Pr="008B5194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Информационные ресурсы и библиотечный фонд</w:t>
                              </w:r>
                            </w:p>
                            <w:p w:rsidR="008B5194" w:rsidRDefault="00851E41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6" w:history="1">
                                <w:r w:rsidR="008B5194" w:rsidRPr="007F163D">
                                  <w:rPr>
                                    <w:rStyle w:val="a3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https://drive.google.com/drive/folders/1phdlWkzb0IXlBwyC-VwC6289d6_TBsv9?hl=ru</w:t>
                                </w:r>
                              </w:hyperlink>
                            </w:p>
                            <w:p w:rsidR="008B5194" w:rsidRDefault="008B5194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Сведения о наличии учебно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методических</w:t>
                              </w:r>
                              <w:r w:rsidR="001B5DFA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комплексов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 соответствии с приказом Министерства образования и науки Республики Казахстан от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22 мая 2020 года №216 «Об утверждении перечня учебников, учебно-методических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комплексов, пособий и другой дополнительной литературы, в том числе на электронных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носителях» в мини-центре имеются учебно-методические комплексы с учетом возрастной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периодизации для реализации каждого раздела Типовой программы дошкольного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воспитания и обучения.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Мини-центр оснащен учебно-методическими комплексами и методической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литературой по разделам воспитания и обучения детей (основам грамоты, основам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математики,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сенсорике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 развитию речи, ознакомлению с художественной литературой,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ознакомлению с окружающим миром, изобразительной деятельности, физической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культуре, обучению детей государственному языку, музыкальному воспитанию), который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систематически пополняется.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Для воспитательно-образовательной работы мини-центра имеются учебно-методические</w:t>
                              </w:r>
                              <w:r w:rsidR="00332E95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комплексы в количестве </w:t>
                              </w:r>
                              <w:r w:rsidR="00332E95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F6D5E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kk-KZ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наименований. </w:t>
                              </w:r>
                              <w:r w:rsidRPr="00D35EB3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Рекомендуемые по приказу №216 «Об</w:t>
                              </w:r>
                              <w:r w:rsidR="008B5194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35EB3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утверждении перечня учебников, учебно-методических комплексов, пособий и </w:t>
                              </w:r>
                              <w:r w:rsidR="00332E95" w:rsidRPr="00D35EB3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332E95" w:rsidRPr="00D35EB3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proofErr w:type="spellEnd"/>
                              <w:proofErr w:type="gramEnd"/>
                              <w:r w:rsidR="00332E95" w:rsidRPr="00D35EB3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35EB3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другой</w:t>
                              </w:r>
                              <w:r w:rsidR="00332E95" w:rsidRPr="00D35EB3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35EB3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дополнительной литературы, в том числ</w:t>
                              </w:r>
                              <w:r w:rsidR="004B433F" w:rsidRPr="00D35EB3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 на электронных носителях» –</w:t>
                              </w:r>
                              <w:r w:rsidRPr="00D35EB3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учебно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– воспитательном процессе используются подписные издания: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Отбасы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және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балабақша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», «Пожарный спасатель Казахстана», «Бала мен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балабақша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»,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«До</w:t>
                              </w:r>
                              <w:r w:rsidR="004B433F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школьное воспитание».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Педагог</w:t>
                              </w:r>
                              <w:r w:rsidR="008B5194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ические: "</w:t>
                              </w:r>
                              <w:proofErr w:type="spellStart"/>
                              <w:r w:rsidR="008B5194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Білімді</w:t>
                              </w:r>
                              <w:proofErr w:type="spellEnd"/>
                              <w:r w:rsidR="008B5194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ел"</w:t>
                              </w:r>
                              <w:r w:rsidR="004B433F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 "</w:t>
                              </w:r>
                              <w:proofErr w:type="spellStart"/>
                              <w:r w:rsidR="004B433F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Сарыар</w:t>
                              </w:r>
                              <w:proofErr w:type="spellEnd"/>
                              <w:r w:rsidR="004B433F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kk-KZ"/>
                                </w:rPr>
                                <w:t>қа самалы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". Детский</w:t>
                              </w:r>
                            </w:p>
                            <w:p w:rsidR="003E0D50" w:rsidRDefault="004B433F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издания: "Непоседа","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kk-KZ"/>
                                </w:rPr>
                                <w:t>Балдырған</w:t>
                              </w:r>
                              <w:r w:rsidR="003E0D50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".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Приложение 5 к Методическим рекомендациям</w:t>
                              </w:r>
                            </w:p>
                            <w:p w:rsidR="003E0D50" w:rsidRDefault="00851E41" w:rsidP="00C62DD4">
                              <w:pPr>
                                <w:pStyle w:val="Default"/>
                                <w:rPr>
                                  <w:b/>
                                  <w:bCs/>
                                  <w:color w:val="0563C2"/>
                                </w:rPr>
                              </w:pPr>
                              <w:hyperlink r:id="rId37" w:history="1">
                                <w:r w:rsidR="008B5194" w:rsidRPr="007F163D">
                                  <w:rPr>
                                    <w:rStyle w:val="a3"/>
                                    <w:b/>
                                    <w:bCs/>
                                  </w:rPr>
                                  <w:t>https://drive.google.com/drive/folders/1phdlWkzb0IXlBwyC-VwC6289d6_TBsv9?hl=ru</w:t>
                                </w:r>
                              </w:hyperlink>
                            </w:p>
                            <w:p w:rsidR="008B5194" w:rsidRDefault="008B5194" w:rsidP="00C62DD4">
                              <w:pPr>
                                <w:pStyle w:val="Default"/>
                                <w:rPr>
                                  <w:b/>
                                  <w:bCs/>
                                  <w:color w:val="0563C2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6094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7. </w:t>
                              </w:r>
                              <w:r w:rsidRPr="00A6094E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Оценка знаний воспитанников</w:t>
                              </w:r>
                            </w:p>
                            <w:p w:rsidR="003E0D50" w:rsidRDefault="00851E41" w:rsidP="00C62DD4">
                              <w:pPr>
                                <w:pStyle w:val="Default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hyperlink r:id="rId38" w:history="1">
                                <w:r w:rsidR="003E0D50" w:rsidRPr="009372AA">
                                  <w:rPr>
                                    <w:rStyle w:val="a3"/>
                                    <w:b/>
                                    <w:bCs/>
                                  </w:rPr>
                                  <w:t>https://drive.google.com/drive/u/1/folders/1j4ZqPRVQchsC1e6kzf3PqXZzp4TtcVVL</w:t>
                                </w:r>
                              </w:hyperlink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8"/>
                                  <w:szCs w:val="28"/>
                                </w:rPr>
                                <w:t>Критерии к содержанию с ориентиром на результаты воспитания и обучения: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Наличие результатов обучения воспитанников, обеспечивающих</w:t>
                              </w:r>
                            </w:p>
                            <w:p w:rsidR="003E0D50" w:rsidRPr="008F0451" w:rsidRDefault="003E0D50" w:rsidP="008F04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мониторинг развития и являющихся основой планирования его индивидуального развития являются Методические рекомендации по проведению мониторинга развития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умений и навыков у детей дошкольного возраста </w:t>
                              </w:r>
                              <w:r w:rsidR="008F0451" w:rsidRPr="008F045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протокол №1 от 31 августа  2023 года 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8"/>
                                  <w:szCs w:val="28"/>
                                </w:rPr>
                                <w:t>Результаты обучения воспитанников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Результаты обучения воспитанников в разновозрастной группе (1года)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2021-</w:t>
                              </w: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2022 учебный год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итогового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Здоровье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уровня-3детей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уровня-3детей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Коммуникация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уровня-2детей (33%)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уровня- 4детей (67%)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Познание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уровня-3детей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уровня-3 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Творчество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уровня-2детей (33%)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уровня-4детей (67%)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Результаты обучения воспитанников в разновозрастной группе (2года)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2021-</w:t>
                              </w: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2022 учебный год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стартового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Здоровье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уровня-4детей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Коммуникация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 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уровнем-2 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Познание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уровня-3детей (67%)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уровня-1 детей (33%)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Творчество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уровня- 1детей (33%)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уровня-3детей (67%)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итогового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Здоровье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уровня-4детей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Коммуникация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уровня-4детей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Творчество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уровня-2детей (50%)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</w:pPr>
                              <w:r>
                                <w:t>2. доля детей среднего уровня-2детей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Результаты обучения воспитанников в разновозрастной группе (2года)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2021-</w:t>
                              </w: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2022 учебный год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стартового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Здоровье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уровнем-3 детей 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Коммуникация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уровня-3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Познание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уровня-3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Творчество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уровня-3детей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3. доля детей с высоким уровнем-0 детей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итогового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Здоровье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уровнем-3 детей 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Коммуникация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1. доля детей низкого уровня-0детей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уровнем-3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Познание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</w:pPr>
                              <w:r>
                                <w:t>2. доля детей среднего уровня- 0детей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уровнем-3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Творчество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уровнем-3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Результаты обучения воспитанников в разновозрастной группе (3года)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2021-</w:t>
                              </w: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2022 учебный год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стартового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Здоровье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уровня-5детей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уровня-5детей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Коммуникация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уровня-3детей (20%)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уровня-7 детей (80%)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Познание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уровня-5детей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уровня-5 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Творчество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уровня-5детей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уровня-5детей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итогового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Здоровье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уровня-2детей (20%)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уровнем- 8детей (80%)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Коммуникация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уровня-3 детей (30%)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уровнем-7 детей (70%)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Познание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уровня-3 детей (30%)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уровнем-7 детей (70%)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Творчество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уровня-3детей (30%)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уровнем-7 детей (70%)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3E0D50" w:rsidRPr="00396CB6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96CB6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Результаты обучения воспитанников в разновозрастной группе (4года)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96C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2021-</w:t>
                              </w:r>
                              <w:r w:rsidRPr="00396CB6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2022 учебный год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стартового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Здоровье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уровнем-12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Коммуникация</w:t>
                              </w:r>
                            </w:p>
                            <w:p w:rsidR="003E0D50" w:rsidRPr="00230025" w:rsidRDefault="003E0D50" w:rsidP="00C62DD4">
                              <w:pPr>
                                <w:pStyle w:val="a5"/>
                                <w:numPr>
                                  <w:ilvl w:val="0"/>
                                  <w:numId w:val="7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002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уровня-8 детей (66%)</w:t>
                              </w:r>
                            </w:p>
                            <w:p w:rsidR="003E0D50" w:rsidRPr="00230025" w:rsidRDefault="003E0D50" w:rsidP="00C62DD4">
                              <w:pPr>
                                <w:pStyle w:val="a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уровнем-4 детей (34%)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Познание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уровня-8 детей (66%)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уровнем-4 детей (34%)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Творчество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уровня- 5детей (42%)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уровнем-7 детей (58%)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Социум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уровнем-12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итогового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Здоровье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уровня- 0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уровнем- 12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Коммуникация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уровня- 0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уровня-6 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уровнем- 6 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Познание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уровня- 0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уровня-5 детей (42%)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уровнем-7 детей (58%)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Творчество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уровнем-12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Социум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 – 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 – 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уровнем-12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Результаты обучения воспитанников в разновозрастной группе (2 года)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2022-</w:t>
                              </w: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2023 учебный год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стартового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Физическое развитие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уровня-2 ребенок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 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коммуникативных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уровня-2детей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 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познавательных и интеллектуальных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1. доля детей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низкого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уровня-2 ребенок(50%)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 детей (50%)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</w:pPr>
                              <w: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</w:pPr>
                              <w:r>
                                <w:t>2. доля детей среднего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творческих навыков и исследовательской деятельности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уровня-2ребенок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социально-эмоциональных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уровня-2 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уровнем-0ребенок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итогового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Физическое развитие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уровнем-4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коммуникативных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уровня- 0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 ребенок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уровнем-2 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познавательных и интеллектуальных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уровня-1 ребенок(10%)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уровнем-3 детей (90%)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творческих навыков и исследовательской деятельности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уровня-1 ребенок (10%)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уровнем-4 детей (90%)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социально-эмоциональных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 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уровнем-2детей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E0D50" w:rsidRPr="00396CB6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96CB6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Результаты обучения воспитанников в разновозрастной группе (3 года)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96C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2022-2</w:t>
                              </w:r>
                              <w:r w:rsidRPr="00396CB6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023 учебный год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стартового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Физическое развитие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уровня- 0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уровня- 0детей (20%)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уровнем-7детей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коммуникативных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уровня-5детей (72%)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уровня-2детей (28%)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познавательных и интеллектуальных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1. доля детей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низкого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уровня-0 ребенок(0%)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уровнем-7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творческих навыков и исследовательской деятельности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уровня-5ребенок (72%)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 детей (28%)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E0D50" w:rsidRPr="00396CB6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6CB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 w:rsidRPr="00396CB6"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итогового </w:t>
                              </w:r>
                              <w:r w:rsidRPr="00396CB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Физическое развитие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уровня- 0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уровня- 0детей (20%)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уровнем-7детей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коммуникативных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уровня-5детей (72%)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уровня-2детей (28%)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познавательных и интеллектуальных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1. доля детей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низкого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уровня-0 ребенок(0%)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уровнем-7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творческих навыков и исследовательской деятельности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уровня-5ребенок (72%)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 детей (28%)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E0D50" w:rsidRPr="00396CB6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96CB6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Результаты обучения воспитанников в разновозрастной группе (4 года)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96C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2022-</w:t>
                              </w:r>
                              <w:r w:rsidRPr="00396CB6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2023 учебный год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стартового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Физическое развитие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 ребенок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уровнем-9детей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коммуникативных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уровня-4детей (45%)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уровня-5детей (55%)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познавательных и интеллектуальных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уровня- 1ребенок(12%)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уровня-8 детей (88%)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творческих навыков и исследовательской деятельности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1. доля детей низкого уровня-0 ребенок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уровнем-9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социально-эмоциональных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уровня-0детей (20%)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уровнем-9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итогового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Физическое развитие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 ребенок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уровнем-9детей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коммуникативных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уровня-4детей (45%)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уровня-5детей (55%)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познавательных и интеллектуальных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уровня- 1ребенок(12%)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уровня-8 детей (88%)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творческих навыков и исследовательской деятельности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 ребенок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уровнем-9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социально-эмоциональных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уровня-0детей (20%)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уровнем-9 детей (100%)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E0D50" w:rsidRPr="00396CB6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96CB6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Результаты обучения воспитанников в разновозрастной группе (1 года)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96C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2023-</w:t>
                              </w:r>
                              <w:r w:rsidRPr="00396CB6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2024 учебный год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стартового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Физическое развитие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уровня-5 детей (72%)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уровня- 2ребенок (28%)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коммуникативных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уровня-5детей (72%)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уровня-2детей (28%)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познавательных и интеллектуальных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. доля детей низкого уровня-5детей (72%)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уровня-2детей (28%)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творческих навыков и исследовательской деятельности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. доля детей низкого уровня-5детей (72%)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уровня-2детей (28%)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социально-эмоциональных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. доля детей низкого уровня-5детей (72%)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уровня-2детей (28%)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E0D50" w:rsidRPr="00396CB6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96CB6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Результаты обучения воспитанников в разновозрастной группе (2 года)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96C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2023-</w:t>
                              </w:r>
                              <w:r w:rsidRPr="00396CB6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2024 учебный год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стартового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Физическое развитие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уровня- 2ребенок (67%)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уровнем-1детей (33%)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коммуникативных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 доля детей низкого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уровня- 2ребенок (67%)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уровнем-1детей (33%)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познавательных и интеллектуальных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уровня- 2ребенок (67%)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уровнем-1детей (33%)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творческих навыков и исследовательской деятельности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уровня- 2ребенок (67%)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уровнем-1детей (33%)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социально-эмоциональных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 доля детей низкого уровня-0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уровня- 2ребенок (67%)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уровнем-1детей (33%)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Результаты обучения воспитанников в разновозрастной группе (3 лет)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2023-</w:t>
                              </w: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2024 учебный год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стартового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Физическое развитие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уровня-3 детей (90%)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уровня- 1ребенок (10%)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коммуникативных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уровня-3детей (90%)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уровня-1детей (10%)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познавательных и интеллектуальных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1. доля детей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низкого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уровня-2 детей(50%)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 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творческих навыков и исследовательской деятельности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уровня-3ребенок (90%)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уровня-1 детей (10%)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социально-эмоциональных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уровня-3 детей (90%)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уровня-1детей (10%)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итогового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Физическое развитие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уровня-1детей (10%)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уровнем-3 детей (90%)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коммуникативных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уровня- 0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уровня-1 ребенок (10%)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уровнем-3 детей (90%)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познавательных и интеллектуальных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1. доля детей низкого уровня-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 ребенок(50%)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уровнем-2 детей (50%)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творческих навыков и исследовательской деятельности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1. доля детей низкого уровня-0 детей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уровня-1 ребенок (10%)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уровнем-3 детей (90%)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социально-эмоциональных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1. доля детей низкого уровня-0 детей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уровня-1 детей (10%)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уровнем-3детей (90%)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Результаты обучения воспитанников в разновозрастной группе (4 лет)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2023-</w:t>
                              </w: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2024 учебный год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стартового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Физическое развитие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уровня-3 ребенок (80%)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уровня- 2детей (20%)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коммуникативных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уровня-3детей (80%)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уровня-2детей (20%)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познавательных и интеллектуальных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1. доля детей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низкого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уровня-3 ребенок(80%)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 детей (20%)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творческих навыков и исследовательской деятельности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уровня-3ребенок (80%)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 детей (20%)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уровнем-0 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социально-эмоциональных навыков</w:t>
                              </w:r>
                            </w:p>
                            <w:p w:rsidR="003E0D50" w:rsidRDefault="003E0D50" w:rsidP="00C62DD4">
                              <w:pPr>
                                <w:pStyle w:val="Defaul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доля детей низкого уровня-5 детей (100%)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2. доля детей среднего уровня-0детей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3. доля детей с высоким уровнем-0детей (0%)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Результаты </w:t>
                              </w:r>
                              <w:r>
                                <w:rPr>
                                  <w:rFonts w:ascii="Times New Roman,Italic" w:hAnsi="Times New Roman,Italic" w:cs="Times New Roman,Italic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итогового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анализа следующие: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Физическое развитие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1. доля детей низкого уровня-0 детей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уровня-1детей (10%)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уровнем-4 детей (90%)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коммуникативных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1. доля детей низкого уровня-0 детей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 ребенок (40%)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уровнем-3 детей (60%)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познавательных и интеллектуальных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я-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детей ( 0%)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 ребенок(40%)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уровнем-3 детей (60%)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творческих навыков и исследовательской деятельности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доля детей низкого уровн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я-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детей ( 0%)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уровня-1 ребенок (10%)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доля детей с высоким уровнем-4 детей (90%)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социально-эмоциональных навыков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1. доля детей низкого уровня- 0 детей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доля детей среднего уровня-2 детей (40%)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3. доля детей с высоким уровнем-3 детей (60%)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6094E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Индивидуальная карта развития ребенка за оцениваемый период</w:t>
                              </w:r>
                            </w:p>
                            <w:p w:rsidR="003E0D50" w:rsidRDefault="00851E41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hyperlink r:id="rId39" w:history="1">
                                <w:r w:rsidR="003E0D50" w:rsidRPr="009372AA">
                                  <w:rPr>
                                    <w:rStyle w:val="a3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https://drive.google.com/drive/u/1/folders/1VEGRGnAkEQuCKiN-bUV8Q8DhHld8hr3q</w:t>
                                </w:r>
                              </w:hyperlink>
                            </w:p>
                            <w:p w:rsidR="003E0D50" w:rsidRPr="00996F11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</w:p>
                            <w:p w:rsidR="003E0D50" w:rsidRPr="004B0F4D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B0F4D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Результаты обучения воспитанников, обеспечивающих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B0F4D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мониторинг развития ребенка за оцениваемый период</w:t>
                              </w:r>
                            </w:p>
                            <w:p w:rsidR="003E0D50" w:rsidRPr="004B0F4D" w:rsidRDefault="00851E41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hyperlink r:id="rId40" w:history="1">
                                <w:r w:rsidR="003E0D50" w:rsidRPr="009372AA">
                                  <w:rPr>
                                    <w:rStyle w:val="a3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https://drive.google.com/drive/u/1/folders/1t8kB1OmL95tWHjyP-i2y0UOZSXJSYRWd</w:t>
                                </w:r>
                              </w:hyperlink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color w:val="FF0000"/>
                                </w:rPr>
                              </w:pPr>
                            </w:p>
                            <w:p w:rsidR="003E0D50" w:rsidRPr="00D15A5B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B0F4D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Воспитанники мини-центра принимали участие в творческих и интеллектуальных конкурсах.</w:t>
                              </w:r>
                            </w:p>
                            <w:p w:rsidR="003E0D50" w:rsidRDefault="00851E41" w:rsidP="00C62DD4">
                              <w:pPr>
                                <w:pStyle w:val="Default"/>
                                <w:rPr>
                                  <w:color w:val="FF0000"/>
                                </w:rPr>
                              </w:pPr>
                              <w:hyperlink r:id="rId41" w:history="1">
                                <w:r w:rsidR="003E0D50" w:rsidRPr="009372AA">
                                  <w:rPr>
                                    <w:rStyle w:val="a3"/>
                                  </w:rPr>
                                  <w:t>https://drive.google.com/drive/u/1/folders/14P2yIemz44NBop4CLm9nGh6FzXTgvwWY</w:t>
                                </w:r>
                              </w:hyperlink>
                            </w:p>
                            <w:p w:rsidR="003E0D50" w:rsidRDefault="003E0D50" w:rsidP="00C62DD4">
                              <w:pPr>
                                <w:pStyle w:val="Default"/>
                                <w:ind w:left="720"/>
                                <w:rPr>
                                  <w:color w:val="FF0000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7716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8.</w:t>
                              </w:r>
                              <w:r w:rsidRPr="0000716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0716E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Опрос участников образовательного процесса и др.</w:t>
                              </w:r>
                            </w:p>
                            <w:p w:rsidR="003E0D50" w:rsidRDefault="00851E41" w:rsidP="00C62DD4">
                              <w:pPr>
                                <w:pStyle w:val="Default"/>
                              </w:pPr>
                              <w:hyperlink r:id="rId42" w:history="1">
                                <w:r w:rsidR="003E0D50" w:rsidRPr="009372AA">
                                  <w:rPr>
                                    <w:rStyle w:val="a3"/>
                                  </w:rPr>
                                  <w:t>https://drive.google.com/drive/u/1/folders/15d8pPvr4USXfLUyM_etZVp314FmcnV_4</w:t>
                                </w:r>
                              </w:hyperlink>
                            </w:p>
                            <w:p w:rsidR="003E0D50" w:rsidRDefault="003E0D50" w:rsidP="00C62DD4">
                              <w:pPr>
                                <w:pStyle w:val="Default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8"/>
                                  <w:szCs w:val="28"/>
                                </w:rPr>
                                <w:t>Анализ результатов опроса участников образовательного процесса по определению</w:t>
                              </w:r>
                            </w:p>
                            <w:p w:rsidR="003E0D50" w:rsidRPr="00631BDF" w:rsidRDefault="003E0D50" w:rsidP="00C62DD4">
                              <w:pP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8"/>
                                  <w:szCs w:val="28"/>
                                </w:rPr>
                                <w:t>уровня удовлетворенности предоставляемыми образовательными услугами</w:t>
                              </w:r>
                            </w:p>
                            <w:tbl>
                              <w:tblPr>
                                <w:tblStyle w:val="a4"/>
                                <w:tblW w:w="0" w:type="auto"/>
                                <w:tblLayout w:type="fixed"/>
                                <w:tblLook w:val="04A0"/>
                              </w:tblPr>
                              <w:tblGrid>
                                <w:gridCol w:w="2412"/>
                                <w:gridCol w:w="925"/>
                                <w:gridCol w:w="992"/>
                                <w:gridCol w:w="992"/>
                                <w:gridCol w:w="1769"/>
                                <w:gridCol w:w="1701"/>
                                <w:gridCol w:w="1559"/>
                              </w:tblGrid>
                              <w:tr w:rsidR="003E0D50" w:rsidTr="00C62DD4">
                                <w:trPr>
                                  <w:trHeight w:val="495"/>
                                </w:trPr>
                                <w:tc>
                                  <w:tcPr>
                                    <w:tcW w:w="2412" w:type="dxa"/>
                                    <w:vMerge w:val="restart"/>
                                  </w:tcPr>
                                  <w:p w:rsidR="003E0D50" w:rsidRPr="00471193" w:rsidRDefault="003E0D50" w:rsidP="00C62DD4">
                                    <w:pPr>
                                      <w:pStyle w:val="Default"/>
                                      <w:rPr>
                                        <w:b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kk-KZ"/>
                                      </w:rPr>
                                      <w:t>Респонденты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vMerge w:val="restart"/>
                                  </w:tcPr>
                                  <w:p w:rsidR="003E0D50" w:rsidRPr="00471193" w:rsidRDefault="003E0D50" w:rsidP="00C62DD4">
                                    <w:pPr>
                                      <w:pStyle w:val="Default"/>
                                      <w:rPr>
                                        <w:b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kk-KZ"/>
                                      </w:rPr>
                                      <w:t>Всего по списку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Merge w:val="restart"/>
                                  </w:tcPr>
                                  <w:p w:rsidR="003E0D50" w:rsidRPr="00471193" w:rsidRDefault="003E0D50" w:rsidP="00C62DD4">
                                    <w:pPr>
                                      <w:pStyle w:val="Default"/>
                                      <w:rPr>
                                        <w:b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kk-KZ"/>
                                      </w:rPr>
                                      <w:t>Приняли участие в опросе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vMerge w:val="restart"/>
                                  </w:tcPr>
                                  <w:p w:rsidR="003E0D50" w:rsidRPr="00471193" w:rsidRDefault="003E0D50" w:rsidP="00C62DD4">
                                    <w:pPr>
                                      <w:pStyle w:val="Default"/>
                                      <w:rPr>
                                        <w:b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kk-KZ"/>
                                      </w:rPr>
                                      <w:t>Процент участия</w:t>
                                    </w:r>
                                  </w:p>
                                </w:tc>
                                <w:tc>
                                  <w:tcPr>
                                    <w:tcW w:w="5029" w:type="dxa"/>
                                    <w:gridSpan w:val="3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E0D50" w:rsidRPr="00471193" w:rsidRDefault="003E0D50" w:rsidP="00C62DD4">
                                    <w:pPr>
                                      <w:pStyle w:val="Default"/>
                                      <w:rPr>
                                        <w:b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kk-KZ"/>
                                      </w:rPr>
                                      <w:t xml:space="preserve">                        Результат опроса</w:t>
                                    </w:r>
                                  </w:p>
                                </w:tc>
                              </w:tr>
                              <w:tr w:rsidR="003E0D50" w:rsidTr="00C62DD4">
                                <w:trPr>
                                  <w:trHeight w:val="885"/>
                                </w:trPr>
                                <w:tc>
                                  <w:tcPr>
                                    <w:tcW w:w="2412" w:type="dxa"/>
                                    <w:vMerge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b/>
                                        <w:lang w:val="kk-K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5" w:type="dxa"/>
                                    <w:vMerge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b/>
                                        <w:lang w:val="kk-K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vMerge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b/>
                                        <w:lang w:val="kk-K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vMerge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b/>
                                        <w:lang w:val="kk-K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69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:rsidR="003E0D50" w:rsidRPr="00471193" w:rsidRDefault="003E0D50" w:rsidP="00C62DD4">
                                    <w:pPr>
                                      <w:pStyle w:val="Default"/>
                                      <w:rPr>
                                        <w:b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kk-KZ"/>
                                      </w:rPr>
                                      <w:t>Всего вопросов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:rsidR="003E0D50" w:rsidRPr="00471193" w:rsidRDefault="003E0D50" w:rsidP="00C62DD4">
                                    <w:pPr>
                                      <w:pStyle w:val="Default"/>
                                      <w:rPr>
                                        <w:b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kk-KZ"/>
                                      </w:rPr>
                                      <w:t>Количество положительных ответов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:rsidR="003E0D50" w:rsidRPr="00471193" w:rsidRDefault="003E0D50" w:rsidP="00C62DD4">
                                    <w:pPr>
                                      <w:pStyle w:val="Default"/>
                                      <w:rPr>
                                        <w:b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kk-KZ"/>
                                      </w:rPr>
                                      <w:t>Доля (процент)положительных ответов</w:t>
                                    </w:r>
                                  </w:p>
                                </w:tc>
                              </w:tr>
                              <w:tr w:rsidR="003E0D50" w:rsidTr="00C62DD4">
                                <w:tc>
                                  <w:tcPr>
                                    <w:tcW w:w="2412" w:type="dxa"/>
                                  </w:tcPr>
                                  <w:p w:rsidR="003E0D50" w:rsidRPr="00471193" w:rsidRDefault="003E0D50" w:rsidP="00C62DD4">
                                    <w:pPr>
                                      <w:pStyle w:val="Default"/>
                                      <w:rPr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lang w:val="kk-KZ"/>
                                      </w:rPr>
                                      <w:t>Педагоги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769" w:type="dxa"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3E0D50" w:rsidTr="00C62DD4">
                                <w:tc>
                                  <w:tcPr>
                                    <w:tcW w:w="2412" w:type="dxa"/>
                                  </w:tcPr>
                                  <w:p w:rsidR="003E0D50" w:rsidRPr="00471193" w:rsidRDefault="003E0D50" w:rsidP="00C62DD4">
                                    <w:pPr>
                                      <w:pStyle w:val="Default"/>
                                      <w:rPr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lang w:val="kk-KZ"/>
                                      </w:rPr>
                                      <w:t>Родители воспитанников группы предшкольной подготовки/старшей группы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769" w:type="dxa"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3E0D50" w:rsidRDefault="003E0D50" w:rsidP="00C62DD4">
                                    <w:pPr>
                                      <w:pStyle w:val="Defaul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3E0D50" w:rsidRPr="007056CB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7056C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По опросу родителей сделаны следующие выводы: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Результаты анкетирования указывают на компетентность родителей в вопросах развития их детей. Результаты удовлетворенности родителей уровнем подготовки воспитанников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следует считать позитивными.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Опрос педагогов показал высокий уровень удовлетворенности созданными условиями для качественного обучения и воспитания. </w:t>
                              </w: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Свод результатов опроса участников образовательного процесса.</w:t>
                              </w:r>
                            </w:p>
                            <w:p w:rsidR="003E0D50" w:rsidRDefault="00851E41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hyperlink r:id="rId43" w:history="1">
                                <w:r w:rsidR="003E0D50" w:rsidRPr="009372AA">
                                  <w:rPr>
                                    <w:rStyle w:val="a3"/>
                                  </w:rPr>
                                  <w:t>https://drive.google.com/drive/u/1/folders/15d8pPvr4USXfLUyM_etZVp314FmcnV_4</w:t>
                                </w:r>
                              </w:hyperlink>
                            </w:p>
                            <w:p w:rsidR="003E0D50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</w:p>
                            <w:p w:rsidR="003E0D50" w:rsidRPr="00D35EB3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7716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9.</w:t>
                              </w:r>
                              <w:r w:rsidRPr="00D35EB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5EB3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Недостатки и замечания:</w:t>
                              </w:r>
                            </w:p>
                            <w:p w:rsidR="003E0D50" w:rsidRPr="00D35EB3" w:rsidRDefault="008B5194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Требуется </w:t>
                              </w:r>
                              <w:r w:rsidR="00F86022"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капитальный ремонт</w:t>
                              </w:r>
                              <w:r w:rsidR="003E0D50"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групповых комнат и вспомогательных помещений.</w:t>
                              </w:r>
                            </w:p>
                            <w:p w:rsidR="003E0D50" w:rsidRPr="00D35EB3" w:rsidRDefault="003E0D50" w:rsidP="00C62DD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Приобретение нового оборудования и мебели.</w:t>
                              </w:r>
                            </w:p>
                            <w:p w:rsidR="003E0D50" w:rsidRDefault="003E0D50" w:rsidP="00C62DD4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Реконструкция и оснащение детской площадки.</w:t>
                              </w:r>
                            </w:p>
                            <w:p w:rsidR="00A77161" w:rsidRPr="00D35EB3" w:rsidRDefault="00A77161" w:rsidP="00C62DD4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3E0D50" w:rsidRPr="00D35EB3" w:rsidRDefault="00A77161" w:rsidP="00C62DD4">
                              <w:pP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3E0D50" w:rsidRPr="00D35EB3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. Пути их решения:</w:t>
                              </w:r>
                            </w:p>
                            <w:p w:rsidR="003E0D50" w:rsidRPr="00D35EB3" w:rsidRDefault="003E0D50" w:rsidP="006476C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Совершенствовать предметно-пространственную среду в соответствии </w:t>
                              </w:r>
                              <w:r w:rsidR="005C6A20"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 </w:t>
                              </w:r>
                              <w:r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новой </w:t>
                              </w:r>
                              <w:r w:rsidR="006476C9"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Моделью</w:t>
                              </w:r>
                              <w:r w:rsidR="006476C9"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дошкольного образования.</w:t>
                              </w:r>
                              <w:r w:rsidR="006476C9"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7716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 2024 году с </w:t>
                              </w:r>
                              <w:r w:rsidR="00F86022"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июня месяца</w:t>
                              </w:r>
                              <w:r w:rsidR="006476C9"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начинается капитальный   ремонт здания школы и мини-центра,</w:t>
                              </w:r>
                              <w:r w:rsidR="00FB7CC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7716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а также </w:t>
                              </w:r>
                              <w:r w:rsidR="00A77161"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благоустройство</w:t>
                              </w:r>
                              <w:r w:rsidR="00A7716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территорий, где </w:t>
                              </w:r>
                              <w:r w:rsidR="006476C9"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будет установлена новая детская площадка</w:t>
                              </w:r>
                              <w:r w:rsidR="005C6A20" w:rsidRPr="00D35E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3E0D50" w:rsidRDefault="00A77161" w:rsidP="00C62DD4">
                              <w:pP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3E0D50" w:rsidRPr="00D35EB3">
                                <w:rPr>
                                  <w:rFonts w:ascii="Times New Roman,Bold" w:hAnsi="Times New Roman,Bold" w:cs="Times New Roman,Bold"/>
                                  <w:b/>
                                  <w:bCs/>
                                  <w:sz w:val="24"/>
                                  <w:szCs w:val="24"/>
                                </w:rPr>
                                <w:t>. Выводы и предложения</w:t>
                              </w:r>
                            </w:p>
                            <w:p w:rsidR="006E210F" w:rsidRDefault="003E0D50" w:rsidP="006E210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Воспитательно-образовательный процесс в мини-центре ведется в соответствии с учебным планом, расписанием организованной учебной деятельности, с учетом требований к каждой возрастной группе. Результаты говорят о положительной динамике усвоения программы детьми по всем разделам. Очевиден положительный результат проделанной работы: знания детей прочные, они способны применять их в повседневной деятельности.</w:t>
                              </w:r>
                              <w:r w:rsidR="005C6A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 итогам мониторинга дети показывают положительный результат развития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компетентностных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качеств в диапазоне от уровня развития, требующего корректирующей работы педагога, до уровня развития выше среднего в зависимости от интегративного качества и возрастной группы. Дошкольная организация мини-центр</w:t>
                              </w:r>
                              <w:r w:rsidR="006E210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«М</w:t>
                              </w:r>
                              <w:r w:rsidR="006E210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kk-KZ"/>
                                </w:rPr>
                                <w:t>өлдір бұлақ</w:t>
                              </w:r>
                              <w:r w:rsidR="006E210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» Коммунального государственного учреждения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="006E210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Павловская ср</w:t>
                              </w:r>
                              <w:r w:rsidR="00FB7CC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едняя общеобразовательная школа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» </w:t>
                              </w:r>
                              <w:r w:rsidR="006E210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3E0D50" w:rsidRPr="007056CB" w:rsidRDefault="00FB7CC9" w:rsidP="006E210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Успенского </w:t>
                              </w:r>
                              <w:r w:rsidR="006E210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района </w:t>
                              </w:r>
                              <w:proofErr w:type="gramStart"/>
                              <w:r w:rsidR="003E0D5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отде</w:t>
                              </w:r>
                              <w:r w:rsidR="006E210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ла</w:t>
                              </w:r>
                              <w:r w:rsidR="00CC2CA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E210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образования </w:t>
                              </w:r>
                              <w:r w:rsidR="003E0D5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управления</w:t>
                              </w:r>
                              <w:r w:rsidR="006E210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Образования  Павлодар</w:t>
                              </w:r>
                              <w:r w:rsidR="003E0D5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ской области</w:t>
                              </w:r>
                              <w:proofErr w:type="gramEnd"/>
                              <w:r w:rsidR="003E0D5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E210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E0D5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соответствует заявленному статусу.</w:t>
                              </w:r>
                            </w:p>
                          </w:tc>
                        </w:tr>
                      </w:tbl>
                      <w:p w:rsidR="003E0D50" w:rsidRDefault="003E0D50" w:rsidP="00C62DD4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E0D50" w:rsidRDefault="003E0D50" w:rsidP="00C62DD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0D50" w:rsidRPr="002F3A88" w:rsidRDefault="003E0D50" w:rsidP="00C62DD4">
            <w:pPr>
              <w:ind w:right="-142"/>
            </w:pPr>
          </w:p>
        </w:tc>
      </w:tr>
    </w:tbl>
    <w:p w:rsidR="003E0D50" w:rsidRDefault="003E0D50" w:rsidP="003E0D50">
      <w:pPr>
        <w:autoSpaceDE w:val="0"/>
        <w:autoSpaceDN w:val="0"/>
        <w:adjustRightInd w:val="0"/>
        <w:spacing w:after="0" w:line="240" w:lineRule="auto"/>
        <w:jc w:val="right"/>
        <w:rPr>
          <w:lang w:val="kk-KZ"/>
        </w:rPr>
      </w:pPr>
    </w:p>
    <w:p w:rsidR="003E0D50" w:rsidRPr="00860EE6" w:rsidRDefault="003E0D50" w:rsidP="003E0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EE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E0D50" w:rsidRPr="00860EE6" w:rsidRDefault="003E0D50" w:rsidP="003E0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EE6">
        <w:rPr>
          <w:rFonts w:ascii="Times New Roman" w:hAnsi="Times New Roman" w:cs="Times New Roman"/>
          <w:sz w:val="24"/>
          <w:szCs w:val="24"/>
        </w:rPr>
        <w:t>к Критериям оценки</w:t>
      </w:r>
    </w:p>
    <w:p w:rsidR="003E0D50" w:rsidRPr="00860EE6" w:rsidRDefault="003E0D50" w:rsidP="003E0D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0EE6">
        <w:rPr>
          <w:rFonts w:ascii="Times New Roman" w:hAnsi="Times New Roman" w:cs="Times New Roman"/>
          <w:sz w:val="24"/>
          <w:szCs w:val="24"/>
        </w:rPr>
        <w:t>организаций образования</w:t>
      </w:r>
    </w:p>
    <w:p w:rsidR="003E0D50" w:rsidRPr="00860EE6" w:rsidRDefault="003E0D50" w:rsidP="003E0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EE6"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p w:rsidR="003E0D50" w:rsidRPr="00860EE6" w:rsidRDefault="003E0D50" w:rsidP="003E0D50">
      <w:pPr>
        <w:pStyle w:val="Default"/>
        <w:jc w:val="center"/>
      </w:pPr>
      <w:r w:rsidRPr="00860EE6">
        <w:rPr>
          <w:b/>
          <w:bCs/>
        </w:rPr>
        <w:t>Коммунальное государственное учреждение</w:t>
      </w:r>
    </w:p>
    <w:p w:rsidR="003E0D50" w:rsidRPr="00860EE6" w:rsidRDefault="003E0D50" w:rsidP="003E0D50">
      <w:pPr>
        <w:pStyle w:val="Default"/>
        <w:jc w:val="center"/>
      </w:pPr>
      <w:r w:rsidRPr="00860EE6">
        <w:rPr>
          <w:b/>
          <w:bCs/>
        </w:rPr>
        <w:t>«Павловская средняя общеобразовательная школа»</w:t>
      </w:r>
    </w:p>
    <w:p w:rsidR="003E0D50" w:rsidRPr="00860EE6" w:rsidRDefault="003E0D50" w:rsidP="003E0D50">
      <w:pPr>
        <w:pStyle w:val="Default"/>
        <w:jc w:val="center"/>
      </w:pPr>
      <w:r w:rsidRPr="00860EE6">
        <w:rPr>
          <w:b/>
          <w:bCs/>
        </w:rPr>
        <w:t xml:space="preserve">отдела образования Успенского района </w:t>
      </w:r>
    </w:p>
    <w:p w:rsidR="003E0D50" w:rsidRPr="00860EE6" w:rsidRDefault="003E0D50" w:rsidP="003E0D50">
      <w:pPr>
        <w:pStyle w:val="Default"/>
        <w:jc w:val="center"/>
      </w:pPr>
      <w:r w:rsidRPr="00860EE6">
        <w:rPr>
          <w:b/>
          <w:bCs/>
        </w:rPr>
        <w:t>управления образования Павлодарской области</w:t>
      </w:r>
    </w:p>
    <w:p w:rsidR="003E0D50" w:rsidRPr="00860EE6" w:rsidRDefault="003E0D50" w:rsidP="003E0D50">
      <w:pPr>
        <w:pStyle w:val="Default"/>
        <w:jc w:val="center"/>
        <w:rPr>
          <w:b/>
          <w:bCs/>
        </w:rPr>
      </w:pPr>
      <w:r w:rsidRPr="00860EE6">
        <w:rPr>
          <w:b/>
          <w:bCs/>
        </w:rPr>
        <w:t>мини-центр «</w:t>
      </w:r>
      <w:r w:rsidRPr="00860EE6">
        <w:rPr>
          <w:b/>
          <w:bCs/>
          <w:lang w:val="kk-KZ"/>
        </w:rPr>
        <w:t>Мөлдір бұлақ</w:t>
      </w:r>
      <w:r w:rsidRPr="00860EE6">
        <w:rPr>
          <w:b/>
          <w:bCs/>
        </w:rPr>
        <w:t>»</w:t>
      </w:r>
    </w:p>
    <w:p w:rsidR="003E0D50" w:rsidRPr="00860EE6" w:rsidRDefault="003E0D50" w:rsidP="003E0D50">
      <w:pPr>
        <w:pStyle w:val="Default"/>
        <w:jc w:val="center"/>
        <w:rPr>
          <w:b/>
          <w:bCs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58"/>
        <w:gridCol w:w="3936"/>
        <w:gridCol w:w="3119"/>
        <w:gridCol w:w="1842"/>
        <w:gridCol w:w="1276"/>
      </w:tblGrid>
      <w:tr w:rsidR="003E0D50" w:rsidRPr="00860EE6" w:rsidTr="00C62DD4">
        <w:tc>
          <w:tcPr>
            <w:tcW w:w="458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rPr>
                <w:b/>
                <w:bCs/>
              </w:rPr>
              <w:t>№</w:t>
            </w:r>
          </w:p>
        </w:tc>
        <w:tc>
          <w:tcPr>
            <w:tcW w:w="3936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rPr>
                <w:b/>
                <w:bCs/>
              </w:rPr>
              <w:t>Критерии оценивания</w:t>
            </w:r>
          </w:p>
        </w:tc>
        <w:tc>
          <w:tcPr>
            <w:tcW w:w="3119" w:type="dxa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оценивания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измерителя,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соответствующего</w:t>
            </w:r>
          </w:p>
          <w:p w:rsidR="003E0D50" w:rsidRPr="00860EE6" w:rsidRDefault="003E0D50" w:rsidP="00C62DD4">
            <w:pPr>
              <w:pStyle w:val="Default"/>
              <w:jc w:val="center"/>
            </w:pPr>
            <w:r w:rsidRPr="00860EE6">
              <w:rPr>
                <w:b/>
                <w:bCs/>
              </w:rPr>
              <w:t>организации образования</w:t>
            </w:r>
          </w:p>
        </w:tc>
        <w:tc>
          <w:tcPr>
            <w:tcW w:w="1842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rPr>
                <w:b/>
                <w:bCs/>
              </w:rPr>
              <w:t>Измерители</w:t>
            </w:r>
          </w:p>
        </w:tc>
        <w:tc>
          <w:tcPr>
            <w:tcW w:w="1276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rPr>
                <w:b/>
                <w:bCs/>
              </w:rPr>
              <w:t>Баллы</w:t>
            </w:r>
          </w:p>
        </w:tc>
      </w:tr>
      <w:tr w:rsidR="003E0D50" w:rsidRPr="00860EE6" w:rsidTr="00C62DD4">
        <w:tc>
          <w:tcPr>
            <w:tcW w:w="458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1</w:t>
            </w:r>
          </w:p>
        </w:tc>
        <w:tc>
          <w:tcPr>
            <w:tcW w:w="3936" w:type="dxa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(послевузовское) педагогическое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образование по соответствующему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профилю или документ,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подтверждающий педагогическую</w:t>
            </w:r>
          </w:p>
          <w:p w:rsidR="003E0D50" w:rsidRPr="00860EE6" w:rsidRDefault="003E0D50" w:rsidP="00C62DD4">
            <w:pPr>
              <w:pStyle w:val="Default"/>
            </w:pPr>
            <w:r w:rsidRPr="00860EE6">
              <w:t>переподготовку</w:t>
            </w:r>
          </w:p>
        </w:tc>
        <w:tc>
          <w:tcPr>
            <w:tcW w:w="3119" w:type="dxa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Все педагоги имеют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образование по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</w:p>
          <w:p w:rsidR="003E0D50" w:rsidRPr="00860EE6" w:rsidRDefault="003E0D50" w:rsidP="00C62DD4">
            <w:pPr>
              <w:pStyle w:val="Default"/>
            </w:pPr>
            <w:r w:rsidRPr="00860EE6">
              <w:t>профилю.</w:t>
            </w:r>
          </w:p>
        </w:tc>
        <w:tc>
          <w:tcPr>
            <w:tcW w:w="1842" w:type="dxa"/>
          </w:tcPr>
          <w:p w:rsidR="003E0D50" w:rsidRPr="00860EE6" w:rsidRDefault="003E0D50" w:rsidP="00C62DD4">
            <w:pPr>
              <w:pStyle w:val="Default"/>
            </w:pPr>
            <w:r w:rsidRPr="00860EE6">
              <w:t>100%</w:t>
            </w:r>
          </w:p>
        </w:tc>
        <w:tc>
          <w:tcPr>
            <w:tcW w:w="1276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5</w:t>
            </w:r>
          </w:p>
        </w:tc>
      </w:tr>
      <w:tr w:rsidR="003E0D50" w:rsidRPr="00860EE6" w:rsidTr="00C62DD4">
        <w:tc>
          <w:tcPr>
            <w:tcW w:w="458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2</w:t>
            </w:r>
          </w:p>
        </w:tc>
        <w:tc>
          <w:tcPr>
            <w:tcW w:w="3936" w:type="dxa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Доля педагогов, которые не реже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одного раза в пять лет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повышали/подтверждали уровень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(в том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числе руководителей не реже одного</w:t>
            </w:r>
          </w:p>
          <w:p w:rsidR="003E0D50" w:rsidRPr="00860EE6" w:rsidRDefault="003E0D50" w:rsidP="00C62DD4">
            <w:pPr>
              <w:pStyle w:val="Default"/>
            </w:pPr>
            <w:r w:rsidRPr="00860EE6">
              <w:t>раза в три года)</w:t>
            </w:r>
          </w:p>
        </w:tc>
        <w:tc>
          <w:tcPr>
            <w:tcW w:w="3119" w:type="dxa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За пять лет педагоги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повышали/подтверждали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соответственно сроку</w:t>
            </w:r>
          </w:p>
          <w:p w:rsidR="003E0D50" w:rsidRPr="00860EE6" w:rsidRDefault="003E0D50" w:rsidP="00C62DD4">
            <w:pPr>
              <w:pStyle w:val="Default"/>
            </w:pPr>
            <w:r w:rsidRPr="00860EE6">
              <w:t>прохождения</w:t>
            </w:r>
          </w:p>
        </w:tc>
        <w:tc>
          <w:tcPr>
            <w:tcW w:w="1842" w:type="dxa"/>
          </w:tcPr>
          <w:p w:rsidR="003E0D50" w:rsidRPr="00860EE6" w:rsidRDefault="003E0D50" w:rsidP="00C62DD4">
            <w:pPr>
              <w:pStyle w:val="Default"/>
            </w:pPr>
            <w:r w:rsidRPr="00860EE6">
              <w:t>100%</w:t>
            </w:r>
          </w:p>
        </w:tc>
        <w:tc>
          <w:tcPr>
            <w:tcW w:w="1276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5</w:t>
            </w:r>
          </w:p>
        </w:tc>
      </w:tr>
      <w:tr w:rsidR="003E0D50" w:rsidRPr="00860EE6" w:rsidTr="00C62DD4">
        <w:tc>
          <w:tcPr>
            <w:tcW w:w="458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3</w:t>
            </w:r>
          </w:p>
        </w:tc>
        <w:tc>
          <w:tcPr>
            <w:tcW w:w="3936" w:type="dxa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курсы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педагогов (в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том числе руководителей,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руководителя) не реже</w:t>
            </w:r>
          </w:p>
          <w:p w:rsidR="003E0D50" w:rsidRPr="00860EE6" w:rsidRDefault="003E0D50" w:rsidP="00C62DD4">
            <w:pPr>
              <w:pStyle w:val="Default"/>
            </w:pPr>
            <w:r w:rsidRPr="00860EE6">
              <w:t>одного раза в три года</w:t>
            </w:r>
          </w:p>
        </w:tc>
        <w:tc>
          <w:tcPr>
            <w:tcW w:w="3119" w:type="dxa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100% педагогов прошли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курсы повышения</w:t>
            </w:r>
          </w:p>
          <w:p w:rsidR="003E0D50" w:rsidRPr="00860EE6" w:rsidRDefault="003E0D50" w:rsidP="00C62DD4">
            <w:pPr>
              <w:pStyle w:val="Default"/>
            </w:pPr>
            <w:r w:rsidRPr="00860EE6">
              <w:t>квалификации</w:t>
            </w:r>
          </w:p>
        </w:tc>
        <w:tc>
          <w:tcPr>
            <w:tcW w:w="1842" w:type="dxa"/>
          </w:tcPr>
          <w:p w:rsidR="003E0D50" w:rsidRPr="00860EE6" w:rsidRDefault="003E0D50" w:rsidP="00C62DD4">
            <w:pPr>
              <w:pStyle w:val="Default"/>
            </w:pPr>
            <w:r w:rsidRPr="00860EE6">
              <w:t>100%</w:t>
            </w:r>
          </w:p>
        </w:tc>
        <w:tc>
          <w:tcPr>
            <w:tcW w:w="1276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5</w:t>
            </w:r>
          </w:p>
        </w:tc>
      </w:tr>
      <w:tr w:rsidR="003E0D50" w:rsidRPr="00860EE6" w:rsidTr="00C62DD4">
        <w:tc>
          <w:tcPr>
            <w:tcW w:w="458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4</w:t>
            </w:r>
          </w:p>
        </w:tc>
        <w:tc>
          <w:tcPr>
            <w:tcW w:w="3936" w:type="dxa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Оснащенность оборудованием и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мебелью организаций образования в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соответствии с приказом Министра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Республики5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Казахстан от 22 января 2016 года № 70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(зарегистрирован в Реестре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под №</w:t>
            </w:r>
          </w:p>
          <w:p w:rsidR="003E0D50" w:rsidRPr="00860EE6" w:rsidRDefault="003E0D50" w:rsidP="00C62DD4">
            <w:pPr>
              <w:pStyle w:val="Default"/>
            </w:pPr>
            <w:r w:rsidRPr="00860EE6">
              <w:t>13272)</w:t>
            </w:r>
          </w:p>
        </w:tc>
        <w:tc>
          <w:tcPr>
            <w:tcW w:w="3119" w:type="dxa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Согласно приказа №70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от 22.01.2016 года мини-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центр оснащён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оборудованием и</w:t>
            </w:r>
          </w:p>
          <w:p w:rsidR="003E0D50" w:rsidRPr="00860EE6" w:rsidRDefault="003E0D50" w:rsidP="00C62DD4">
            <w:pPr>
              <w:pStyle w:val="Default"/>
            </w:pPr>
            <w:r w:rsidRPr="00860EE6">
              <w:t>мебелью</w:t>
            </w:r>
          </w:p>
        </w:tc>
        <w:tc>
          <w:tcPr>
            <w:tcW w:w="1842" w:type="dxa"/>
          </w:tcPr>
          <w:p w:rsidR="003E0D50" w:rsidRPr="00860EE6" w:rsidRDefault="003E0D50" w:rsidP="00C62DD4">
            <w:pPr>
              <w:pStyle w:val="Default"/>
            </w:pPr>
            <w:r w:rsidRPr="00860EE6">
              <w:t>98%</w:t>
            </w:r>
          </w:p>
        </w:tc>
        <w:tc>
          <w:tcPr>
            <w:tcW w:w="1276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4</w:t>
            </w:r>
          </w:p>
        </w:tc>
      </w:tr>
      <w:tr w:rsidR="003E0D50" w:rsidRPr="00860EE6" w:rsidTr="00C62DD4">
        <w:tc>
          <w:tcPr>
            <w:tcW w:w="458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5</w:t>
            </w:r>
          </w:p>
        </w:tc>
        <w:tc>
          <w:tcPr>
            <w:tcW w:w="3936" w:type="dxa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лиц с особыми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образовательными потребностями в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соответствии с приказом Министра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Республики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от 12 января 2022 года № </w:t>
            </w:r>
            <w:r w:rsidRPr="00860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(зарегистрирован в Реестре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под №</w:t>
            </w:r>
          </w:p>
          <w:p w:rsidR="003E0D50" w:rsidRPr="00860EE6" w:rsidRDefault="003E0D50" w:rsidP="00C62DD4">
            <w:pPr>
              <w:pStyle w:val="Default"/>
            </w:pPr>
            <w:r w:rsidRPr="00860EE6">
              <w:t>26513)</w:t>
            </w:r>
          </w:p>
        </w:tc>
        <w:tc>
          <w:tcPr>
            <w:tcW w:w="3119" w:type="dxa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особыми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потребностями -0.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Условия для их</w:t>
            </w:r>
          </w:p>
          <w:p w:rsidR="003E0D50" w:rsidRPr="00860EE6" w:rsidRDefault="003E0D50" w:rsidP="00C62DD4">
            <w:pPr>
              <w:pStyle w:val="Default"/>
            </w:pPr>
            <w:r w:rsidRPr="00860EE6">
              <w:t>обучения имеются</w:t>
            </w:r>
          </w:p>
        </w:tc>
        <w:tc>
          <w:tcPr>
            <w:tcW w:w="1842" w:type="dxa"/>
          </w:tcPr>
          <w:p w:rsidR="003E0D50" w:rsidRPr="00860EE6" w:rsidRDefault="003E0D50" w:rsidP="00C62DD4">
            <w:pPr>
              <w:pStyle w:val="Default"/>
            </w:pPr>
            <w:r w:rsidRPr="00860EE6">
              <w:t>100%</w:t>
            </w:r>
          </w:p>
        </w:tc>
        <w:tc>
          <w:tcPr>
            <w:tcW w:w="1276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4</w:t>
            </w:r>
          </w:p>
        </w:tc>
      </w:tr>
      <w:tr w:rsidR="003E0D50" w:rsidRPr="00860EE6" w:rsidTr="00C62DD4">
        <w:tc>
          <w:tcPr>
            <w:tcW w:w="458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lastRenderedPageBreak/>
              <w:t>6</w:t>
            </w:r>
          </w:p>
        </w:tc>
        <w:tc>
          <w:tcPr>
            <w:tcW w:w="3936" w:type="dxa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учебно-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методическими комплексами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для дошкольных организаций в соответствии с приказом Министра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Республики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Казахстан от 22 мая 2020 года № 216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(зарегистрирован в Реестре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под №</w:t>
            </w:r>
          </w:p>
          <w:p w:rsidR="003E0D50" w:rsidRPr="00860EE6" w:rsidRDefault="003E0D50" w:rsidP="00C62DD4">
            <w:pPr>
              <w:pStyle w:val="Default"/>
            </w:pPr>
            <w:r w:rsidRPr="00860EE6">
              <w:t>20708)</w:t>
            </w:r>
          </w:p>
        </w:tc>
        <w:tc>
          <w:tcPr>
            <w:tcW w:w="3119" w:type="dxa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Согласно приказа №216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от 22.05.2020года мини-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центр учебно- методическими</w:t>
            </w:r>
          </w:p>
          <w:p w:rsidR="003E0D50" w:rsidRPr="00860EE6" w:rsidRDefault="003E0D50" w:rsidP="00C62DD4">
            <w:pPr>
              <w:pStyle w:val="Default"/>
            </w:pPr>
            <w:r w:rsidRPr="00860EE6">
              <w:t>комплексами обеспечен</w:t>
            </w:r>
          </w:p>
        </w:tc>
        <w:tc>
          <w:tcPr>
            <w:tcW w:w="1842" w:type="dxa"/>
          </w:tcPr>
          <w:p w:rsidR="003E0D50" w:rsidRPr="00860EE6" w:rsidRDefault="003E0D50" w:rsidP="00C62DD4">
            <w:pPr>
              <w:pStyle w:val="Default"/>
            </w:pPr>
            <w:r w:rsidRPr="00860EE6">
              <w:t>98%</w:t>
            </w:r>
          </w:p>
        </w:tc>
        <w:tc>
          <w:tcPr>
            <w:tcW w:w="1276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5</w:t>
            </w:r>
          </w:p>
        </w:tc>
      </w:tr>
      <w:tr w:rsidR="003E0D50" w:rsidRPr="00860EE6" w:rsidTr="00C62DD4">
        <w:tc>
          <w:tcPr>
            <w:tcW w:w="458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7</w:t>
            </w:r>
          </w:p>
        </w:tc>
        <w:tc>
          <w:tcPr>
            <w:tcW w:w="3936" w:type="dxa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Соответствие наполняемости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возрастных групп (в разрезе групп)</w:t>
            </w:r>
          </w:p>
          <w:p w:rsidR="003E0D50" w:rsidRPr="00860EE6" w:rsidRDefault="003E0D50" w:rsidP="00C62DD4">
            <w:pPr>
              <w:pStyle w:val="Default"/>
            </w:pPr>
          </w:p>
        </w:tc>
        <w:tc>
          <w:tcPr>
            <w:tcW w:w="3119" w:type="dxa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  <w:p w:rsidR="003E0D50" w:rsidRPr="00860EE6" w:rsidRDefault="003E0D50" w:rsidP="00C62DD4">
            <w:pPr>
              <w:pStyle w:val="Default"/>
            </w:pPr>
            <w:r w:rsidRPr="00860EE6">
              <w:t>соответствуют возрасту</w:t>
            </w:r>
          </w:p>
        </w:tc>
        <w:tc>
          <w:tcPr>
            <w:tcW w:w="1842" w:type="dxa"/>
          </w:tcPr>
          <w:p w:rsidR="003E0D50" w:rsidRPr="00860EE6" w:rsidRDefault="003E0D50" w:rsidP="00C62DD4">
            <w:pPr>
              <w:pStyle w:val="Default"/>
            </w:pPr>
            <w:r w:rsidRPr="00860EE6">
              <w:t>100%</w:t>
            </w:r>
          </w:p>
        </w:tc>
        <w:tc>
          <w:tcPr>
            <w:tcW w:w="1276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5</w:t>
            </w:r>
          </w:p>
        </w:tc>
      </w:tr>
      <w:tr w:rsidR="003E0D50" w:rsidRPr="00860EE6" w:rsidTr="00C62DD4">
        <w:tc>
          <w:tcPr>
            <w:tcW w:w="458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8</w:t>
            </w:r>
          </w:p>
        </w:tc>
        <w:tc>
          <w:tcPr>
            <w:tcW w:w="3936" w:type="dxa"/>
          </w:tcPr>
          <w:p w:rsidR="003E0D50" w:rsidRPr="00860EE6" w:rsidRDefault="003E0D50" w:rsidP="00C62DD4">
            <w:pPr>
              <w:pStyle w:val="Default"/>
            </w:pPr>
            <w:r w:rsidRPr="00860EE6">
              <w:t>Анализ результатов опроса родителей</w:t>
            </w:r>
          </w:p>
        </w:tc>
        <w:tc>
          <w:tcPr>
            <w:tcW w:w="4961" w:type="dxa"/>
            <w:gridSpan w:val="2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от 80 % до 100% респондентов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удовлетворены уровнем подготовки</w:t>
            </w:r>
          </w:p>
          <w:p w:rsidR="003E0D50" w:rsidRPr="00860EE6" w:rsidRDefault="003E0D50" w:rsidP="00C62DD4">
            <w:pPr>
              <w:pStyle w:val="Default"/>
            </w:pPr>
            <w:r w:rsidRPr="00860EE6">
              <w:t>воспитанников</w:t>
            </w:r>
          </w:p>
        </w:tc>
        <w:tc>
          <w:tcPr>
            <w:tcW w:w="1276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5</w:t>
            </w:r>
          </w:p>
        </w:tc>
      </w:tr>
      <w:tr w:rsidR="003E0D50" w:rsidRPr="00860EE6" w:rsidTr="00C62DD4">
        <w:tc>
          <w:tcPr>
            <w:tcW w:w="458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9</w:t>
            </w:r>
          </w:p>
        </w:tc>
        <w:tc>
          <w:tcPr>
            <w:tcW w:w="3936" w:type="dxa"/>
          </w:tcPr>
          <w:p w:rsidR="003E0D50" w:rsidRPr="00860EE6" w:rsidRDefault="003E0D50" w:rsidP="00C62DD4">
            <w:pPr>
              <w:pStyle w:val="Default"/>
            </w:pPr>
            <w:r w:rsidRPr="00860EE6">
              <w:t>Анализ результатов опроса педагогов</w:t>
            </w:r>
          </w:p>
        </w:tc>
        <w:tc>
          <w:tcPr>
            <w:tcW w:w="4961" w:type="dxa"/>
            <w:gridSpan w:val="2"/>
          </w:tcPr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от 80 % до 100% респондентов</w:t>
            </w:r>
          </w:p>
          <w:p w:rsidR="003E0D50" w:rsidRPr="00860EE6" w:rsidRDefault="003E0D50" w:rsidP="00C6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6">
              <w:rPr>
                <w:rFonts w:ascii="Times New Roman" w:hAnsi="Times New Roman" w:cs="Times New Roman"/>
                <w:sz w:val="24"/>
                <w:szCs w:val="24"/>
              </w:rPr>
              <w:t>удовлетворены уровнем создания условий</w:t>
            </w:r>
          </w:p>
          <w:p w:rsidR="003E0D50" w:rsidRPr="00860EE6" w:rsidRDefault="003E0D50" w:rsidP="00C62DD4">
            <w:pPr>
              <w:pStyle w:val="Default"/>
            </w:pPr>
            <w:r w:rsidRPr="00860EE6">
              <w:t>для качественного обучения и воспитания</w:t>
            </w:r>
          </w:p>
        </w:tc>
        <w:tc>
          <w:tcPr>
            <w:tcW w:w="1276" w:type="dxa"/>
          </w:tcPr>
          <w:p w:rsidR="003E0D50" w:rsidRPr="00860EE6" w:rsidRDefault="003E0D50" w:rsidP="00C62DD4">
            <w:pPr>
              <w:pStyle w:val="Default"/>
              <w:jc w:val="center"/>
            </w:pPr>
            <w:r w:rsidRPr="00860EE6">
              <w:t>5</w:t>
            </w:r>
          </w:p>
        </w:tc>
      </w:tr>
    </w:tbl>
    <w:p w:rsidR="003E0D50" w:rsidRPr="00860EE6" w:rsidRDefault="003E0D50" w:rsidP="003E0D50">
      <w:pPr>
        <w:pStyle w:val="Default"/>
        <w:jc w:val="center"/>
      </w:pPr>
    </w:p>
    <w:p w:rsidR="003E0D50" w:rsidRPr="00860EE6" w:rsidRDefault="003E0D50" w:rsidP="00D5010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60EE6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D5010D"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proofErr w:type="spellStart"/>
      <w:r w:rsidR="00D5010D"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>Сатыбаева</w:t>
      </w:r>
      <w:proofErr w:type="spellEnd"/>
      <w:r w:rsidR="00D5010D"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Г.М.</w:t>
      </w:r>
    </w:p>
    <w:p w:rsidR="00D5010D" w:rsidRDefault="00D5010D" w:rsidP="00D5010D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комиссии: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Зам директора по УР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Ержепова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Д.Б.</w:t>
      </w:r>
    </w:p>
    <w:p w:rsidR="00D5010D" w:rsidRPr="00D5010D" w:rsidRDefault="00D5010D" w:rsidP="00D5010D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Зам директора по ВР </w:t>
      </w:r>
      <w:proofErr w:type="spellStart"/>
      <w:r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>Кушмагулова</w:t>
      </w:r>
      <w:proofErr w:type="spellEnd"/>
      <w:r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Д.Б.</w:t>
      </w:r>
    </w:p>
    <w:p w:rsidR="00D5010D" w:rsidRPr="00D5010D" w:rsidRDefault="00D5010D" w:rsidP="00D5010D">
      <w:pPr>
        <w:spacing w:after="0" w:line="240" w:lineRule="auto"/>
        <w:ind w:left="11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завхоз школы </w:t>
      </w:r>
      <w:proofErr w:type="spellStart"/>
      <w:r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>Калыков</w:t>
      </w:r>
      <w:proofErr w:type="spellEnd"/>
      <w:r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</w:t>
      </w:r>
    </w:p>
    <w:p w:rsidR="00D5010D" w:rsidRDefault="00D5010D" w:rsidP="00D5010D">
      <w:pPr>
        <w:spacing w:after="0" w:line="240" w:lineRule="auto"/>
        <w:ind w:left="11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русского языка и литературы </w:t>
      </w:r>
      <w:r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</w:t>
      </w:r>
    </w:p>
    <w:p w:rsidR="00D5010D" w:rsidRDefault="00D5010D" w:rsidP="00D5010D">
      <w:pPr>
        <w:spacing w:after="0" w:line="240" w:lineRule="auto"/>
        <w:ind w:left="11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Сергиенко Т.В.</w:t>
      </w:r>
    </w:p>
    <w:p w:rsidR="00D5010D" w:rsidRPr="00D5010D" w:rsidRDefault="00D5010D" w:rsidP="00D5010D">
      <w:pPr>
        <w:spacing w:after="0" w:line="240" w:lineRule="auto"/>
        <w:ind w:left="11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информатики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Лэсь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Е.Ю.</w:t>
      </w:r>
    </w:p>
    <w:p w:rsidR="00D5010D" w:rsidRPr="00D5010D" w:rsidRDefault="00D5010D" w:rsidP="00D50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10D" w:rsidRPr="00D5010D" w:rsidRDefault="00D5010D" w:rsidP="00D50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Секретарь комиссии:</w:t>
      </w:r>
      <w:r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  </w:t>
      </w:r>
      <w:proofErr w:type="spellStart"/>
      <w:r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>Удербаева</w:t>
      </w:r>
      <w:proofErr w:type="spellEnd"/>
      <w:r w:rsidRPr="00D5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С.Е.</w:t>
      </w:r>
    </w:p>
    <w:p w:rsidR="003E0D50" w:rsidRPr="00860EE6" w:rsidRDefault="003E0D50" w:rsidP="003E0D50">
      <w:pPr>
        <w:rPr>
          <w:rFonts w:ascii="Times New Roman" w:hAnsi="Times New Roman" w:cs="Times New Roman"/>
          <w:b/>
          <w:sz w:val="24"/>
          <w:szCs w:val="24"/>
        </w:rPr>
      </w:pPr>
    </w:p>
    <w:p w:rsidR="003E0D50" w:rsidRPr="007478FB" w:rsidRDefault="003E0D50" w:rsidP="003E0D50">
      <w:pPr>
        <w:ind w:right="-142"/>
        <w:rPr>
          <w:lang w:val="kk-KZ"/>
        </w:rPr>
      </w:pPr>
    </w:p>
    <w:p w:rsidR="009A77B6" w:rsidRPr="00D5010D" w:rsidRDefault="009A77B6">
      <w:pPr>
        <w:rPr>
          <w:lang w:val="kk-KZ"/>
        </w:rPr>
      </w:pPr>
    </w:p>
    <w:sectPr w:rsidR="009A77B6" w:rsidRPr="00D5010D" w:rsidSect="00C62DD4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DA8"/>
    <w:multiLevelType w:val="hybridMultilevel"/>
    <w:tmpl w:val="3A1468D2"/>
    <w:lvl w:ilvl="0" w:tplc="615A45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C07B6"/>
    <w:multiLevelType w:val="hybridMultilevel"/>
    <w:tmpl w:val="EE76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B3B28"/>
    <w:multiLevelType w:val="hybridMultilevel"/>
    <w:tmpl w:val="EE76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35537"/>
    <w:multiLevelType w:val="hybridMultilevel"/>
    <w:tmpl w:val="632C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513A7"/>
    <w:multiLevelType w:val="hybridMultilevel"/>
    <w:tmpl w:val="EE76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5496B"/>
    <w:multiLevelType w:val="hybridMultilevel"/>
    <w:tmpl w:val="042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90BBB"/>
    <w:multiLevelType w:val="hybridMultilevel"/>
    <w:tmpl w:val="EE76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22E"/>
    <w:rsid w:val="001639D5"/>
    <w:rsid w:val="001B5DFA"/>
    <w:rsid w:val="001D73E2"/>
    <w:rsid w:val="001F6D5E"/>
    <w:rsid w:val="0030022E"/>
    <w:rsid w:val="0032543D"/>
    <w:rsid w:val="00332E95"/>
    <w:rsid w:val="003D04AD"/>
    <w:rsid w:val="003E0D50"/>
    <w:rsid w:val="003F01A9"/>
    <w:rsid w:val="00401B38"/>
    <w:rsid w:val="004A1BC5"/>
    <w:rsid w:val="004B433F"/>
    <w:rsid w:val="00527FFB"/>
    <w:rsid w:val="005753F4"/>
    <w:rsid w:val="005C6A20"/>
    <w:rsid w:val="00621574"/>
    <w:rsid w:val="006476C9"/>
    <w:rsid w:val="006C4197"/>
    <w:rsid w:val="006E210F"/>
    <w:rsid w:val="007420E7"/>
    <w:rsid w:val="007A681A"/>
    <w:rsid w:val="00805166"/>
    <w:rsid w:val="00847598"/>
    <w:rsid w:val="00851E41"/>
    <w:rsid w:val="008B5194"/>
    <w:rsid w:val="008D0324"/>
    <w:rsid w:val="008E3D05"/>
    <w:rsid w:val="008F0451"/>
    <w:rsid w:val="00903270"/>
    <w:rsid w:val="00932C48"/>
    <w:rsid w:val="009A77B6"/>
    <w:rsid w:val="00A27356"/>
    <w:rsid w:val="00A473FF"/>
    <w:rsid w:val="00A77161"/>
    <w:rsid w:val="00C162D1"/>
    <w:rsid w:val="00C47F73"/>
    <w:rsid w:val="00C62DD4"/>
    <w:rsid w:val="00CC2CA3"/>
    <w:rsid w:val="00D35EB3"/>
    <w:rsid w:val="00D5010D"/>
    <w:rsid w:val="00D748B9"/>
    <w:rsid w:val="00E26B2A"/>
    <w:rsid w:val="00E30E17"/>
    <w:rsid w:val="00EC3DCE"/>
    <w:rsid w:val="00EF1A12"/>
    <w:rsid w:val="00F86022"/>
    <w:rsid w:val="00FB7CC9"/>
    <w:rsid w:val="00FD41F5"/>
    <w:rsid w:val="00FE5E3C"/>
    <w:rsid w:val="00FF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D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0D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0D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0D5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5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s5YfStW1S8GWn9sLT-Gd8_zgNb9Sd85c" TargetMode="External"/><Relationship Id="rId13" Type="http://schemas.openxmlformats.org/officeDocument/2006/relationships/hyperlink" Target="https://drive.google.com/drive/folders/1s5YfStW1S8GWn9sLT-Gd8_zgNb9Sd85c" TargetMode="External"/><Relationship Id="rId18" Type="http://schemas.openxmlformats.org/officeDocument/2006/relationships/hyperlink" Target="https://drive.google.com/drive/folders/17R60dpHkjx6KaZLbvMla11amaiytztNp" TargetMode="External"/><Relationship Id="rId26" Type="http://schemas.openxmlformats.org/officeDocument/2006/relationships/hyperlink" Target="https://drive.google.com/drive/u/0/folders/1Y_R4hj5rcPxXDAtvcgNt-EfQrho7atNp" TargetMode="External"/><Relationship Id="rId39" Type="http://schemas.openxmlformats.org/officeDocument/2006/relationships/hyperlink" Target="https://drive.google.com/drive/u/1/folders/1VEGRGnAkEQuCKiN-bUV8Q8DhHld8hr3q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drive/u/1/folders/1Y_R4hj5rcPxXDAtvcgNt-EfQrho7atNp" TargetMode="External"/><Relationship Id="rId34" Type="http://schemas.openxmlformats.org/officeDocument/2006/relationships/hyperlink" Target="https://drive.google.com/drive/folders/1eVfWAgfX6rQigVQd1Rxc5I5CGM1r_V2M" TargetMode="External"/><Relationship Id="rId42" Type="http://schemas.openxmlformats.org/officeDocument/2006/relationships/hyperlink" Target="https://drive.google.com/drive/u/1/folders/15d8pPvr4USXfLUyM_etZVp314FmcnV_4" TargetMode="External"/><Relationship Id="rId7" Type="http://schemas.openxmlformats.org/officeDocument/2006/relationships/hyperlink" Target="https://drive.google.com/drive/folders/1s5YfStW1S8GWn9sLT-Gd8_zgNb9Sd85c" TargetMode="External"/><Relationship Id="rId12" Type="http://schemas.openxmlformats.org/officeDocument/2006/relationships/hyperlink" Target="https://drive.google.com/drive/folders/1s5YfStW1S8GWn9sLT-Gd8_zgNb9Sd85c" TargetMode="External"/><Relationship Id="rId17" Type="http://schemas.openxmlformats.org/officeDocument/2006/relationships/hyperlink" Target="https://drive.google.com/drive/folders/17R60dpHkjx6KaZLbvMla11amaiytztNp" TargetMode="External"/><Relationship Id="rId25" Type="http://schemas.openxmlformats.org/officeDocument/2006/relationships/hyperlink" Target="https://drive.google.com/drive/u/1/folders/11h_vRyO1xm47AZFdn7f09ZicSgJC079k" TargetMode="External"/><Relationship Id="rId33" Type="http://schemas.openxmlformats.org/officeDocument/2006/relationships/hyperlink" Target="https://drive.google.com/drive/folders/1TJ7w5jKdW-BitZabLDAf1gHaBJjKsU6L?hl=ru" TargetMode="External"/><Relationship Id="rId38" Type="http://schemas.openxmlformats.org/officeDocument/2006/relationships/hyperlink" Target="https://drive.google.com/drive/u/1/folders/1j4ZqPRVQchsC1e6kzf3PqXZzp4TtcVV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7R60dpHkjx6KaZLbvMla11amaiytztNp" TargetMode="External"/><Relationship Id="rId20" Type="http://schemas.openxmlformats.org/officeDocument/2006/relationships/hyperlink" Target="https://drive.google.com/drive/u/1/folders/1kDsVPjEcVQuMbw_UW4O9l8sP2pRjBO4v" TargetMode="External"/><Relationship Id="rId29" Type="http://schemas.openxmlformats.org/officeDocument/2006/relationships/hyperlink" Target="https://drive.google.com/drive/u/1/folders/1wlafTc5KWFI7sKrgjHjQ1qdILdup9iS_" TargetMode="External"/><Relationship Id="rId41" Type="http://schemas.openxmlformats.org/officeDocument/2006/relationships/hyperlink" Target="https://drive.google.com/drive/u/1/folders/14P2yIemz44NBop4CLm9nGh6FzXTgvwW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s5YfStW1S8GWn9sLT-Gd8_zgNb9Sd85c" TargetMode="External"/><Relationship Id="rId11" Type="http://schemas.openxmlformats.org/officeDocument/2006/relationships/hyperlink" Target="https://drive.google.com/drive/folders/1s5YfStW1S8GWn9sLT-Gd8_zgNb9Sd85c" TargetMode="External"/><Relationship Id="rId24" Type="http://schemas.openxmlformats.org/officeDocument/2006/relationships/hyperlink" Target="https://drive.google.com/drive/folders/1h3ixknVr4cYdtZTNbYcxHn1my36zTnV5" TargetMode="External"/><Relationship Id="rId32" Type="http://schemas.openxmlformats.org/officeDocument/2006/relationships/hyperlink" Target="https://drive.google.com/drive/folders/1kEgjkjPDcjLxdsk7crfF5LIzakpFK2MU?hl=ru" TargetMode="External"/><Relationship Id="rId37" Type="http://schemas.openxmlformats.org/officeDocument/2006/relationships/hyperlink" Target="https://drive.google.com/drive/folders/1phdlWkzb0IXlBwyC-VwC6289d6_TBsv9?hl=ru" TargetMode="External"/><Relationship Id="rId40" Type="http://schemas.openxmlformats.org/officeDocument/2006/relationships/hyperlink" Target="https://drive.google.com/drive/u/1/folders/1t8kB1OmL95tWHjyP-i2y0UOZSXJSYRWd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u/1/folders/17R60dpHkjx6KaZLbvMla11amaiytztNp" TargetMode="External"/><Relationship Id="rId23" Type="http://schemas.openxmlformats.org/officeDocument/2006/relationships/hyperlink" Target="https://drive.google.com/drive/folders/1hPOO6LFDp3cbE9FC9cwfFzzLUg3swWwW" TargetMode="External"/><Relationship Id="rId28" Type="http://schemas.openxmlformats.org/officeDocument/2006/relationships/hyperlink" Target="https://drive.google.com/drive/u/1/folders/1--jjPu08Uu7rvqxfmQyJ9ReWwFo4J-cZ" TargetMode="External"/><Relationship Id="rId36" Type="http://schemas.openxmlformats.org/officeDocument/2006/relationships/hyperlink" Target="https://drive.google.com/drive/folders/1phdlWkzb0IXlBwyC-VwC6289d6_TBsv9?hl=ru" TargetMode="External"/><Relationship Id="rId10" Type="http://schemas.openxmlformats.org/officeDocument/2006/relationships/hyperlink" Target="https://drive.google.com/drive/folders/1s5YfStW1S8GWn9sLT-Gd8_zgNb9Sd85c" TargetMode="External"/><Relationship Id="rId19" Type="http://schemas.openxmlformats.org/officeDocument/2006/relationships/hyperlink" Target="https://drive.google.com/drive/u/1/folders/1kDsVPjEcVQuMbw_UW4O9l8sP2pRjBO4v" TargetMode="External"/><Relationship Id="rId31" Type="http://schemas.openxmlformats.org/officeDocument/2006/relationships/hyperlink" Target="https://drive.google.com/drive/folders/1eVfWAgfX6rQigVQd1Rxc5I5CGM1r_V2M?hl=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s5YfStW1S8GWn9sLT-Gd8_zgNb9Sd85c" TargetMode="External"/><Relationship Id="rId14" Type="http://schemas.openxmlformats.org/officeDocument/2006/relationships/hyperlink" Target="https://drive.google.com/drive/u/1/folders/17R60dpHkjx6KaZLbvMla11amaiytztNp" TargetMode="External"/><Relationship Id="rId22" Type="http://schemas.openxmlformats.org/officeDocument/2006/relationships/hyperlink" Target="https://drive.google.com/drive/u/1/folders/1znd8f1abkl5350OU06EBslkcaKkad-Yl" TargetMode="External"/><Relationship Id="rId27" Type="http://schemas.openxmlformats.org/officeDocument/2006/relationships/hyperlink" Target="https://drive.google.com/drive/u/1/folders/1Vo3_hqE_DQaxCvAiv0F0bPNqylpFxfy-" TargetMode="External"/><Relationship Id="rId30" Type="http://schemas.openxmlformats.org/officeDocument/2006/relationships/hyperlink" Target="https://drive.google.com/drive/folders/1TJ7w5jKdW-BitZabLDAf1gHaBJjKsU6L?hl=ru" TargetMode="External"/><Relationship Id="rId35" Type="http://schemas.openxmlformats.org/officeDocument/2006/relationships/hyperlink" Target="https://drive.google.com/drive/folders/1eVfWAgfX6rQigVQd1Rxc5I5CGM1r_V2M?hl=ru" TargetMode="External"/><Relationship Id="rId43" Type="http://schemas.openxmlformats.org/officeDocument/2006/relationships/hyperlink" Target="https://drive.google.com/drive/u/1/folders/15d8pPvr4USXfLUyM_etZVp314FmcnV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FD7F-F56D-49D6-B159-128D40AD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27</Pages>
  <Words>8035</Words>
  <Characters>45800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Елена павловна</cp:lastModifiedBy>
  <cp:revision>27</cp:revision>
  <dcterms:created xsi:type="dcterms:W3CDTF">2024-05-02T05:00:00Z</dcterms:created>
  <dcterms:modified xsi:type="dcterms:W3CDTF">2024-06-04T11:01:00Z</dcterms:modified>
</cp:coreProperties>
</file>